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69" w:rsidRDefault="00E16B69" w:rsidP="00E16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E16B69" w:rsidRDefault="00E16B69" w:rsidP="00E16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работе с обращениями граждан,</w:t>
      </w:r>
    </w:p>
    <w:p w:rsidR="00E16B69" w:rsidRDefault="00E16B69" w:rsidP="00E16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поступивших в администрацию МО «Тымовский городской округ»</w:t>
      </w:r>
    </w:p>
    <w:p w:rsidR="00E16B69" w:rsidRDefault="00E16B69" w:rsidP="00E16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полугодие 2018 года</w:t>
      </w:r>
    </w:p>
    <w:p w:rsidR="00E16B69" w:rsidRDefault="00E16B69" w:rsidP="00E16B69">
      <w:pPr>
        <w:rPr>
          <w:b/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характера обращений граждан является  важным источником информации, необходимым для решения вопросов муниципального 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1 полугодие 2018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в администрацию МО «Тымовский городской округ» всего поступило 302 обращения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192 письменных и 110 устных), в 2017 г. – 292.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поступивших за первое полугодие 2018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администрацию МО «Тымовский городской округ» 192 письменных обращений выделено - 47 заявлений , 136 обращений, 7 – жалоб, 1- ходатайство, 1 – претензия. </w:t>
      </w:r>
      <w:r>
        <w:t xml:space="preserve"> </w:t>
      </w:r>
      <w:r>
        <w:rPr>
          <w:sz w:val="28"/>
          <w:szCs w:val="28"/>
        </w:rPr>
        <w:t>Из числа обратившихся граждан в администрацию МО «Тымовский городской округ»:</w:t>
      </w:r>
      <w:r>
        <w:t xml:space="preserve">  </w:t>
      </w:r>
      <w:r>
        <w:rPr>
          <w:sz w:val="28"/>
          <w:szCs w:val="28"/>
        </w:rPr>
        <w:t xml:space="preserve"> 40 обращений от граждан пенсионного возраста,  2  обращения от многодетной семьи, 5 обращений семьи с детьми инвалидами.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анализируемом периоде 2018 года поступило 110 устных обращений. В том же периоде  2017 года поступило 122  </w:t>
      </w:r>
      <w:proofErr w:type="gramStart"/>
      <w:r>
        <w:rPr>
          <w:sz w:val="28"/>
          <w:szCs w:val="28"/>
        </w:rPr>
        <w:t>устных</w:t>
      </w:r>
      <w:proofErr w:type="gramEnd"/>
      <w:r>
        <w:rPr>
          <w:sz w:val="28"/>
          <w:szCs w:val="28"/>
        </w:rPr>
        <w:t xml:space="preserve"> обращения. </w:t>
      </w:r>
    </w:p>
    <w:p w:rsidR="00E16B69" w:rsidRDefault="00E16B69" w:rsidP="00E16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Граждане обращались по следующим направлениям:</w:t>
      </w:r>
    </w:p>
    <w:p w:rsidR="00E16B69" w:rsidRDefault="00E16B69" w:rsidP="00E16B6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Жилищные вопросы.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квартал 2018 г. по данной тематике поступило 93 письменных и 87 устных обращений, в  аналогичном периоде 2017 года – 93  письменных,   104 устных обращений. </w:t>
      </w:r>
    </w:p>
    <w:p w:rsidR="00E16B69" w:rsidRDefault="00E16B69" w:rsidP="00E16B69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Число такого рода обращений  по существу вопроса находится примерно на одном уровне  и  связано с интенсивным строительством жилья в муниципальном образовании и  получением квартир в </w:t>
      </w:r>
      <w:proofErr w:type="spellStart"/>
      <w:r>
        <w:rPr>
          <w:sz w:val="28"/>
          <w:szCs w:val="28"/>
        </w:rPr>
        <w:t>новострое</w:t>
      </w:r>
      <w:proofErr w:type="spellEnd"/>
      <w:r>
        <w:rPr>
          <w:sz w:val="28"/>
          <w:szCs w:val="28"/>
        </w:rPr>
        <w:t>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Жилищный вопрос решается, в том числе, путем предоставления освобождающегося муниципального жилого фонда,  временного заселения граждан в пустующие жилые помещения по договорам социального найма с целью их сохранности.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решения жилищных вопросов и ремонта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жилья, в муниципальном образовании   действует  программа и подпрограмма:  «Обеспечение населения муниципального образования Тымовский городской округ качественным жильем на 2015-2020 годы », подпрограмма «Оказание поддержки в обеспечении жильем молодых семей, молодых ученых, а так же  работников бюджетной сферы, «переселение граждан из ветхого и аварийного жилья ».  </w:t>
      </w:r>
    </w:p>
    <w:p w:rsidR="00E16B69" w:rsidRDefault="00E16B69" w:rsidP="00E16B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ул. 40 лет ВЛКСМ и ул. </w:t>
      </w:r>
      <w:proofErr w:type="gramStart"/>
      <w:r>
        <w:rPr>
          <w:color w:val="000000" w:themeColor="text1"/>
          <w:sz w:val="28"/>
          <w:szCs w:val="28"/>
        </w:rPr>
        <w:t>Парковой</w:t>
      </w:r>
      <w:proofErr w:type="gram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пгт</w:t>
      </w:r>
      <w:proofErr w:type="spellEnd"/>
      <w:r>
        <w:rPr>
          <w:color w:val="000000" w:themeColor="text1"/>
          <w:sz w:val="28"/>
          <w:szCs w:val="28"/>
        </w:rPr>
        <w:t xml:space="preserve">. Тымовское сданы и заселены два 16- квартирных дома. </w:t>
      </w:r>
    </w:p>
    <w:p w:rsidR="00E16B69" w:rsidRDefault="00E16B69" w:rsidP="00E16B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настоящее время построено четыре арендных дома, в которых 99 семей вскоре получат новое жилье. Строительство арендного жилья в </w:t>
      </w:r>
      <w:proofErr w:type="spellStart"/>
      <w:r>
        <w:rPr>
          <w:color w:val="000000" w:themeColor="text1"/>
          <w:sz w:val="28"/>
          <w:szCs w:val="28"/>
        </w:rPr>
        <w:t>пгт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lastRenderedPageBreak/>
        <w:t xml:space="preserve">Тымовское продолжится. Муниципалитетом сформирована заявка на строительство еще 2-х арендных домов. </w:t>
      </w:r>
    </w:p>
    <w:p w:rsidR="00E16B69" w:rsidRDefault="00E16B69" w:rsidP="00E16B69">
      <w:pPr>
        <w:ind w:firstLine="708"/>
        <w:jc w:val="both"/>
        <w:rPr>
          <w:color w:val="000000" w:themeColor="text1"/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Дорожное хозяйство</w:t>
      </w:r>
    </w:p>
    <w:p w:rsidR="00E16B69" w:rsidRDefault="00E16B69" w:rsidP="00E16B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анализируемом периоде поступило 4 </w:t>
      </w:r>
      <w:proofErr w:type="gramStart"/>
      <w:r>
        <w:rPr>
          <w:color w:val="000000" w:themeColor="text1"/>
          <w:sz w:val="28"/>
          <w:szCs w:val="28"/>
        </w:rPr>
        <w:t>письменных</w:t>
      </w:r>
      <w:proofErr w:type="gramEnd"/>
      <w:r>
        <w:rPr>
          <w:color w:val="000000" w:themeColor="text1"/>
          <w:sz w:val="28"/>
          <w:szCs w:val="28"/>
        </w:rPr>
        <w:t xml:space="preserve"> и 2 устных обращения.  Они касались асфальтирования отсыпки и </w:t>
      </w:r>
      <w:proofErr w:type="spellStart"/>
      <w:r>
        <w:rPr>
          <w:color w:val="000000" w:themeColor="text1"/>
          <w:sz w:val="28"/>
          <w:szCs w:val="28"/>
        </w:rPr>
        <w:t>окювечивания</w:t>
      </w:r>
      <w:proofErr w:type="spellEnd"/>
      <w:r>
        <w:rPr>
          <w:color w:val="000000" w:themeColor="text1"/>
          <w:sz w:val="28"/>
          <w:szCs w:val="28"/>
        </w:rPr>
        <w:t xml:space="preserve"> дорог, в населенных пунктах. По всем обращениям даны ответы разъяснительного характера.  </w:t>
      </w:r>
    </w:p>
    <w:p w:rsidR="00E16B69" w:rsidRDefault="00E16B69" w:rsidP="00E16B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2017 году в этом периоде поступило 2 </w:t>
      </w:r>
      <w:proofErr w:type="gramStart"/>
      <w:r>
        <w:rPr>
          <w:color w:val="000000" w:themeColor="text1"/>
          <w:sz w:val="28"/>
          <w:szCs w:val="28"/>
        </w:rPr>
        <w:t>письменных</w:t>
      </w:r>
      <w:proofErr w:type="gramEnd"/>
      <w:r>
        <w:rPr>
          <w:color w:val="000000" w:themeColor="text1"/>
          <w:sz w:val="28"/>
          <w:szCs w:val="28"/>
        </w:rPr>
        <w:t xml:space="preserve"> обращения.</w:t>
      </w:r>
    </w:p>
    <w:p w:rsidR="00E16B69" w:rsidRDefault="00E16B69" w:rsidP="00E16B69">
      <w:pPr>
        <w:ind w:firstLine="708"/>
        <w:jc w:val="both"/>
        <w:rPr>
          <w:color w:val="000000" w:themeColor="text1"/>
          <w:sz w:val="28"/>
          <w:szCs w:val="28"/>
        </w:rPr>
      </w:pPr>
    </w:p>
    <w:p w:rsidR="00E16B69" w:rsidRDefault="00E16B69" w:rsidP="00E16B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Природные ресурсы и охрана окружающей среды</w:t>
      </w:r>
    </w:p>
    <w:p w:rsidR="00E16B69" w:rsidRDefault="00E16B69" w:rsidP="00E16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1 полугодие по данной тематике поступило 1 письменное обращение, оно касалось вырубки деревьев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Тымовское. Заявителю предоставлен ответ. </w:t>
      </w:r>
    </w:p>
    <w:p w:rsidR="00E16B69" w:rsidRDefault="00E16B69" w:rsidP="00E16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2017 году по данной тематике обращений не поступало. </w:t>
      </w:r>
    </w:p>
    <w:p w:rsidR="00E16B69" w:rsidRDefault="00E16B69" w:rsidP="00E16B69">
      <w:pPr>
        <w:jc w:val="both"/>
        <w:rPr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Имущественные и земельные отношения. </w:t>
      </w:r>
    </w:p>
    <w:p w:rsidR="00E16B69" w:rsidRDefault="00E16B69" w:rsidP="00E16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1 первое полугодие  2018 года поступило 7 письменных и 4 устных обращений по вопросу о предоставлении земельных участков, участка под огород, земельных споров. Заявителям даны ответы разъяснительного характера. </w:t>
      </w:r>
    </w:p>
    <w:p w:rsidR="00E16B69" w:rsidRDefault="00E16B69" w:rsidP="00E16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 2017 год этого периода поступило обращений – 8 письменных и 3 устных обращений.</w:t>
      </w:r>
    </w:p>
    <w:p w:rsidR="00E16B69" w:rsidRDefault="00E16B69" w:rsidP="00E16B69">
      <w:pPr>
        <w:jc w:val="both"/>
        <w:rPr>
          <w:sz w:val="28"/>
          <w:szCs w:val="28"/>
        </w:rPr>
      </w:pPr>
    </w:p>
    <w:p w:rsidR="00E16B69" w:rsidRDefault="00E16B69" w:rsidP="00E16B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Коммунальное обслуживание.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первое полугодие 2018  года по данной тематике зарегистрировано 23 письменных и 10 устных обращений.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аналогичном периоде  2017 года – 20 письменных и 7 устных обращений.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Это обращения по вопросам: о замерах температурного режима в квартире, об отсутствии освещения придомовой территории и в подъезде дома, о предоставлении качественных коммунальных услуг, об обследовании жилых помещений, о рассмотрении тарифов по содержанию и ремонту жилого помещения, о проведении капитальных ремонтов. Их появление связано, как правило, с нежеланием граждан ждать своей очереди для выполнения запланированных тех или иных работ, связанных с благоустройством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E16B69" w:rsidRDefault="00E16B69" w:rsidP="00E16B6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По вопросам коммунального хозяйства и жилищной сферы, применяется практика выезда межведомственной  комиссии на место жительства заявителя по вопросам, указанным в обращениях. Также, применяется такая форма работы как, приглашение заявителя для личной беседы.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районной газете «Тымовский вестник», в </w:t>
      </w:r>
      <w:proofErr w:type="spellStart"/>
      <w:r>
        <w:rPr>
          <w:sz w:val="28"/>
          <w:szCs w:val="28"/>
        </w:rPr>
        <w:t>информационно-телекомуникационной</w:t>
      </w:r>
      <w:proofErr w:type="spellEnd"/>
      <w:r>
        <w:rPr>
          <w:sz w:val="28"/>
          <w:szCs w:val="28"/>
        </w:rPr>
        <w:t xml:space="preserve"> сети «Интернет» на официальном сайте администрации МО «Тымовский городской округ» публикуются материалы </w:t>
      </w:r>
      <w:r>
        <w:rPr>
          <w:sz w:val="28"/>
          <w:szCs w:val="28"/>
        </w:rPr>
        <w:lastRenderedPageBreak/>
        <w:t xml:space="preserve">разъяснительного и информационного характера, 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Для решения коммунальных вопросов в муниципальном образовании проводится ряд мероприятий, направленных на улучшение качества жизни жителей района.</w:t>
      </w:r>
    </w:p>
    <w:p w:rsidR="00E16B69" w:rsidRDefault="00E16B69" w:rsidP="00E16B69">
      <w:pPr>
        <w:shd w:val="clear" w:color="auto" w:fill="FFFFFF"/>
        <w:ind w:right="1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 xml:space="preserve">В соответствии с </w:t>
      </w:r>
      <w:r>
        <w:rPr>
          <w:color w:val="000000" w:themeColor="text1"/>
          <w:sz w:val="28"/>
          <w:szCs w:val="28"/>
        </w:rPr>
        <w:t>графиками и планами ремонтно-восстановительных работ</w:t>
      </w:r>
      <w:r>
        <w:rPr>
          <w:color w:val="000000" w:themeColor="text1"/>
          <w:spacing w:val="-1"/>
          <w:sz w:val="28"/>
          <w:szCs w:val="28"/>
        </w:rPr>
        <w:t xml:space="preserve"> на 2018 год </w:t>
      </w:r>
      <w:r>
        <w:rPr>
          <w:color w:val="000000" w:themeColor="text1"/>
          <w:sz w:val="28"/>
          <w:szCs w:val="28"/>
        </w:rPr>
        <w:t>предприятиями ЖКХ проводились и проводятся мероприятия, которые предусматривают комплекс организационно-технических работ – по  электрическим сетям, водопроводу и канализации, улично-</w:t>
      </w:r>
      <w:r>
        <w:rPr>
          <w:color w:val="000000" w:themeColor="text1"/>
          <w:spacing w:val="-1"/>
          <w:sz w:val="28"/>
          <w:szCs w:val="28"/>
        </w:rPr>
        <w:t>дорожной сети.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Продолжаются работы по капитальному ремонту дворовых территорий многоквартирных домов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ымовское</w:t>
      </w:r>
      <w:proofErr w:type="spellEnd"/>
      <w:r>
        <w:rPr>
          <w:sz w:val="28"/>
          <w:szCs w:val="28"/>
        </w:rPr>
        <w:t>.</w:t>
      </w:r>
    </w:p>
    <w:p w:rsidR="00E16B69" w:rsidRDefault="00E16B69" w:rsidP="00E16B69">
      <w:pPr>
        <w:shd w:val="clear" w:color="auto" w:fill="FFFFFF"/>
        <w:ind w:left="5" w:right="24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программе «Газификация населенных пунктов муниципального образования «Тымовский городской округ» до 2015 года и перспективу до 2020 года» ведутся работы по прокладке межпоселковых сетей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Тымовское. </w:t>
      </w:r>
    </w:p>
    <w:p w:rsidR="00E16B69" w:rsidRDefault="00E16B69" w:rsidP="00E16B69">
      <w:pPr>
        <w:shd w:val="clear" w:color="auto" w:fill="FFFFFF"/>
        <w:ind w:right="2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Разработаны мероприятия по ремонту дорожных инженерных сетей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Тымовское, с. </w:t>
      </w:r>
      <w:proofErr w:type="spellStart"/>
      <w:r>
        <w:rPr>
          <w:sz w:val="28"/>
          <w:szCs w:val="28"/>
        </w:rPr>
        <w:t>Арги-Паги</w:t>
      </w:r>
      <w:proofErr w:type="spellEnd"/>
      <w:r>
        <w:rPr>
          <w:sz w:val="28"/>
          <w:szCs w:val="28"/>
        </w:rPr>
        <w:t xml:space="preserve">, с. </w:t>
      </w:r>
      <w:proofErr w:type="gramStart"/>
      <w:r>
        <w:rPr>
          <w:sz w:val="28"/>
          <w:szCs w:val="28"/>
        </w:rPr>
        <w:t>Красная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Тымь</w:t>
      </w:r>
      <w:proofErr w:type="spellEnd"/>
      <w:r>
        <w:rPr>
          <w:sz w:val="28"/>
          <w:szCs w:val="28"/>
        </w:rPr>
        <w:t>, с. Кировское, с. Молодежное.</w:t>
      </w:r>
    </w:p>
    <w:p w:rsidR="00E16B69" w:rsidRDefault="00E16B69" w:rsidP="00E16B69">
      <w:pPr>
        <w:shd w:val="clear" w:color="auto" w:fill="FFFFFF"/>
        <w:ind w:right="2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Продолжается реконструкция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очереди очистных сооружений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Тымовское.</w:t>
      </w:r>
    </w:p>
    <w:p w:rsidR="00E16B69" w:rsidRDefault="00E16B69" w:rsidP="00E16B69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Согласно программе «Охрана окружающей среды в МО «Тымовский городской округ» на 2015-2020 годы»  началось строительство </w:t>
      </w:r>
      <w:r>
        <w:rPr>
          <w:sz w:val="28"/>
          <w:szCs w:val="28"/>
          <w:lang w:val="en-US"/>
        </w:rPr>
        <w:t>II</w:t>
      </w:r>
      <w:r w:rsidRPr="00E16B69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очереди полигона ТБО.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эти мероприятия направлены на снижение количества обращений о некачественном  </w:t>
      </w:r>
      <w:proofErr w:type="spellStart"/>
      <w:proofErr w:type="gramStart"/>
      <w:r>
        <w:rPr>
          <w:sz w:val="28"/>
          <w:szCs w:val="28"/>
        </w:rPr>
        <w:t>тепло-водоснабжении</w:t>
      </w:r>
      <w:proofErr w:type="spellEnd"/>
      <w:proofErr w:type="gramEnd"/>
      <w:r>
        <w:rPr>
          <w:sz w:val="28"/>
          <w:szCs w:val="28"/>
        </w:rPr>
        <w:t>, ремонте жилых домов, об экологической   ситуации в районе и др.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сфера.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1 полугодие  2018 г. обращений по данной тематике не поступило.</w:t>
      </w:r>
    </w:p>
    <w:p w:rsidR="00E16B69" w:rsidRDefault="00E16B69" w:rsidP="00E16B69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г. письменных – 2, устных обращений – 0.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Экономика и финансы.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квартале 2018 г. – 0 письменных обращений. 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 г. –  2 письменных обращения.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Обращения, заявления, жалобы граждан.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первое полугодие 2018  года в данном направлении поступило 63 письменных  и 7  устных обращений, об отсутствии электроэнергии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Адо-Тымово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Тымовского</w:t>
      </w:r>
      <w:proofErr w:type="gramEnd"/>
      <w:r>
        <w:rPr>
          <w:sz w:val="28"/>
          <w:szCs w:val="28"/>
        </w:rPr>
        <w:t xml:space="preserve"> района, о предоставлении материальной помощи  в связи с пожаром и проездом на материк, о назначении руководителя сельского округа и др.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обращения рассмотрены, по ним проведена работа, даны ответы заявителям. (2017 год – 39 письменных и 8 устных обращений).</w:t>
      </w:r>
    </w:p>
    <w:p w:rsidR="00E16B69" w:rsidRDefault="00E16B69" w:rsidP="00E16B6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Награждения и справки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тематике поступило 1 письменное обращение о выдаче справки, ответ предоставлен заявителю в установленный срок.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2017 год анализируемого периода обращений не поступало.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обращений из вышестоящих инстанций.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сравнении с прошлым периодом отмечено уменьшение обращений граждан в вышестоящие инстанции (68 обращений, в 2017 г - 102). Как правило, граждане обращаются в вышестоящие инстанции при получении неудовлетворяющего их ответа, либо, не дождавшись ответа из органа, в который обращались. В отдельных случаях обращаются сразу в вышестоящие инстанции, не пытаясь решить свою проблему, через  органы местного самоуправления.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Обращений с нарушением срока исполнения отмечено не было. 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</w:p>
    <w:p w:rsidR="00E16B69" w:rsidRDefault="00E16B69" w:rsidP="00E16B6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Мэр МО «Тымовский городской округ» С.М. Романютенко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1 полугодие  2018 г. мэром муниципального образования «Тымовский городской округ» С. М. Романютенко проведено 6 приемов граждан по личным вопросам, в том числе выездные приемы, в ходе которых обратилось 107 человек.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5 встреч с населением, на которых присутствовало около 105 граждан в </w:t>
      </w:r>
      <w:proofErr w:type="spellStart"/>
      <w:r>
        <w:rPr>
          <w:sz w:val="28"/>
          <w:szCs w:val="28"/>
        </w:rPr>
        <w:t>Адо-Тымовском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Арги-Пагинском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Воскресеновском</w:t>
      </w:r>
      <w:proofErr w:type="spellEnd"/>
      <w:r>
        <w:rPr>
          <w:sz w:val="28"/>
          <w:szCs w:val="28"/>
        </w:rPr>
        <w:t xml:space="preserve">, Кировском и </w:t>
      </w:r>
      <w:proofErr w:type="spellStart"/>
      <w:r>
        <w:rPr>
          <w:sz w:val="28"/>
          <w:szCs w:val="28"/>
        </w:rPr>
        <w:t>Ясновском</w:t>
      </w:r>
      <w:proofErr w:type="spellEnd"/>
      <w:r>
        <w:rPr>
          <w:sz w:val="28"/>
          <w:szCs w:val="28"/>
        </w:rPr>
        <w:t xml:space="preserve"> сельских округах, в ходе которых обсуждались вопросы  строительства жилья, благоустройства населенных пунктов, работы управляющих компаний и др.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МО «Тымовский городской округ» участвовал в культурно-массовых мероприятиях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Тымовское, </w:t>
      </w:r>
      <w:proofErr w:type="gramStart"/>
      <w:r>
        <w:rPr>
          <w:sz w:val="28"/>
          <w:szCs w:val="28"/>
        </w:rPr>
        <w:t>посвященных</w:t>
      </w:r>
      <w:proofErr w:type="gramEnd"/>
      <w:r>
        <w:rPr>
          <w:sz w:val="28"/>
          <w:szCs w:val="28"/>
        </w:rPr>
        <w:t xml:space="preserve">  государственным и профессиональным праздникам. 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реализации положений Федерального закона от 09.02.2009 г. № 8-ФЗ «Об обеспечении доступа к информации о деятельности государственных органов и органов местного самоуправления» действует сайт   администрации    МО    «Тымовский    городской    </w:t>
      </w:r>
      <w:r>
        <w:rPr>
          <w:sz w:val="28"/>
          <w:szCs w:val="28"/>
        </w:rPr>
        <w:tab/>
        <w:t>округ», где пользователи Интернета могут найти  общую информацию об органах местного    самоуправления      МО     «Тымовский      городской</w:t>
      </w:r>
      <w:r>
        <w:rPr>
          <w:sz w:val="28"/>
          <w:szCs w:val="28"/>
        </w:rPr>
        <w:tab/>
        <w:t xml:space="preserve">       округ», муниципальных услугах, оказываемых органами местного самоуправления.</w:t>
      </w:r>
      <w:proofErr w:type="gramEnd"/>
    </w:p>
    <w:p w:rsidR="00E16B69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сайте администрации действует Интернет - приемная для граждан, посредством которой, за 1 полугодие 2018 г. поступило 8 обращений. </w:t>
      </w:r>
    </w:p>
    <w:p w:rsidR="005148DD" w:rsidRDefault="00E16B69" w:rsidP="00E16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 одно обращение, поступившее в администрацию МО «Тымовский городской округ» не осталось без внимания. На каждое  обращение  заявителю направлен письменный ответ с разъяснением.</w:t>
      </w:r>
    </w:p>
    <w:p w:rsidR="00E16B69" w:rsidRDefault="00E16B69" w:rsidP="00E16B69">
      <w:pPr>
        <w:ind w:firstLine="708"/>
        <w:jc w:val="both"/>
        <w:rPr>
          <w:sz w:val="28"/>
          <w:szCs w:val="28"/>
        </w:rPr>
      </w:pPr>
    </w:p>
    <w:p w:rsidR="00E16B69" w:rsidRDefault="00E16B69" w:rsidP="00E16B69">
      <w:pPr>
        <w:ind w:firstLine="708"/>
        <w:jc w:val="right"/>
      </w:pPr>
    </w:p>
    <w:sectPr w:rsidR="00E16B69" w:rsidSect="0051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16B69"/>
    <w:rsid w:val="0000083D"/>
    <w:rsid w:val="00001139"/>
    <w:rsid w:val="00010E98"/>
    <w:rsid w:val="00014F41"/>
    <w:rsid w:val="00017CE1"/>
    <w:rsid w:val="00020F94"/>
    <w:rsid w:val="00021AF1"/>
    <w:rsid w:val="00021C7E"/>
    <w:rsid w:val="0002208B"/>
    <w:rsid w:val="00022923"/>
    <w:rsid w:val="00025EAD"/>
    <w:rsid w:val="00027CEF"/>
    <w:rsid w:val="00030D5A"/>
    <w:rsid w:val="0003178C"/>
    <w:rsid w:val="00031E2F"/>
    <w:rsid w:val="0003397F"/>
    <w:rsid w:val="00036661"/>
    <w:rsid w:val="00041336"/>
    <w:rsid w:val="000447BB"/>
    <w:rsid w:val="0004704D"/>
    <w:rsid w:val="00053F2F"/>
    <w:rsid w:val="00054567"/>
    <w:rsid w:val="000564CE"/>
    <w:rsid w:val="00057990"/>
    <w:rsid w:val="00060552"/>
    <w:rsid w:val="00060D27"/>
    <w:rsid w:val="00061034"/>
    <w:rsid w:val="00064C74"/>
    <w:rsid w:val="000659F3"/>
    <w:rsid w:val="00065CBB"/>
    <w:rsid w:val="00070611"/>
    <w:rsid w:val="00071ADF"/>
    <w:rsid w:val="0007460E"/>
    <w:rsid w:val="00076EEB"/>
    <w:rsid w:val="00080843"/>
    <w:rsid w:val="00081EC9"/>
    <w:rsid w:val="00082C56"/>
    <w:rsid w:val="00083AF4"/>
    <w:rsid w:val="0008595B"/>
    <w:rsid w:val="00091944"/>
    <w:rsid w:val="00093674"/>
    <w:rsid w:val="00096A89"/>
    <w:rsid w:val="000A6EB6"/>
    <w:rsid w:val="000B0230"/>
    <w:rsid w:val="000B0466"/>
    <w:rsid w:val="000B1C2D"/>
    <w:rsid w:val="000B3235"/>
    <w:rsid w:val="000B336F"/>
    <w:rsid w:val="000B357B"/>
    <w:rsid w:val="000B5107"/>
    <w:rsid w:val="000B6190"/>
    <w:rsid w:val="000C2CDB"/>
    <w:rsid w:val="000D0052"/>
    <w:rsid w:val="000D0596"/>
    <w:rsid w:val="000D15AC"/>
    <w:rsid w:val="000D7C00"/>
    <w:rsid w:val="000E191C"/>
    <w:rsid w:val="000E3EFF"/>
    <w:rsid w:val="000E532C"/>
    <w:rsid w:val="000E67C2"/>
    <w:rsid w:val="000F364A"/>
    <w:rsid w:val="000F376E"/>
    <w:rsid w:val="000F64B0"/>
    <w:rsid w:val="000F7B71"/>
    <w:rsid w:val="0010033B"/>
    <w:rsid w:val="00101D55"/>
    <w:rsid w:val="00103C70"/>
    <w:rsid w:val="00103EA4"/>
    <w:rsid w:val="00105A77"/>
    <w:rsid w:val="001067D2"/>
    <w:rsid w:val="001073CF"/>
    <w:rsid w:val="001121C8"/>
    <w:rsid w:val="0011426D"/>
    <w:rsid w:val="0011473D"/>
    <w:rsid w:val="00114D68"/>
    <w:rsid w:val="00116B96"/>
    <w:rsid w:val="00117E1A"/>
    <w:rsid w:val="00121823"/>
    <w:rsid w:val="00124486"/>
    <w:rsid w:val="00125978"/>
    <w:rsid w:val="001270C0"/>
    <w:rsid w:val="00134974"/>
    <w:rsid w:val="00134A54"/>
    <w:rsid w:val="00143560"/>
    <w:rsid w:val="001435A4"/>
    <w:rsid w:val="001437AE"/>
    <w:rsid w:val="00145D50"/>
    <w:rsid w:val="001464C1"/>
    <w:rsid w:val="001467D0"/>
    <w:rsid w:val="0015458E"/>
    <w:rsid w:val="00154DC2"/>
    <w:rsid w:val="001553EF"/>
    <w:rsid w:val="001600D0"/>
    <w:rsid w:val="00161064"/>
    <w:rsid w:val="00161793"/>
    <w:rsid w:val="00162631"/>
    <w:rsid w:val="00162FC1"/>
    <w:rsid w:val="00163650"/>
    <w:rsid w:val="00164BB4"/>
    <w:rsid w:val="001650A9"/>
    <w:rsid w:val="00166825"/>
    <w:rsid w:val="001725AE"/>
    <w:rsid w:val="0017434F"/>
    <w:rsid w:val="0017615A"/>
    <w:rsid w:val="0017754F"/>
    <w:rsid w:val="00177E7F"/>
    <w:rsid w:val="00181FF3"/>
    <w:rsid w:val="0018254D"/>
    <w:rsid w:val="00182843"/>
    <w:rsid w:val="00182C9A"/>
    <w:rsid w:val="001835AD"/>
    <w:rsid w:val="00183EA9"/>
    <w:rsid w:val="00187F23"/>
    <w:rsid w:val="00194F2A"/>
    <w:rsid w:val="00196BDB"/>
    <w:rsid w:val="00197357"/>
    <w:rsid w:val="001A5957"/>
    <w:rsid w:val="001B1986"/>
    <w:rsid w:val="001C1197"/>
    <w:rsid w:val="001C3571"/>
    <w:rsid w:val="001C432C"/>
    <w:rsid w:val="001C43C0"/>
    <w:rsid w:val="001C59C9"/>
    <w:rsid w:val="001C5AD8"/>
    <w:rsid w:val="001C5FF4"/>
    <w:rsid w:val="001C7311"/>
    <w:rsid w:val="001D0856"/>
    <w:rsid w:val="001D5302"/>
    <w:rsid w:val="001D58CC"/>
    <w:rsid w:val="001E43C9"/>
    <w:rsid w:val="001E4A5E"/>
    <w:rsid w:val="001F0231"/>
    <w:rsid w:val="001F0637"/>
    <w:rsid w:val="001F1FE4"/>
    <w:rsid w:val="001F4DB1"/>
    <w:rsid w:val="001F510F"/>
    <w:rsid w:val="001F5FB0"/>
    <w:rsid w:val="001F6B75"/>
    <w:rsid w:val="001F7CDB"/>
    <w:rsid w:val="00200693"/>
    <w:rsid w:val="00202941"/>
    <w:rsid w:val="00205E53"/>
    <w:rsid w:val="0021021C"/>
    <w:rsid w:val="00210C32"/>
    <w:rsid w:val="00212F1B"/>
    <w:rsid w:val="00214A84"/>
    <w:rsid w:val="002171B2"/>
    <w:rsid w:val="00221CEC"/>
    <w:rsid w:val="00222073"/>
    <w:rsid w:val="00224CAB"/>
    <w:rsid w:val="0023093C"/>
    <w:rsid w:val="00232A5C"/>
    <w:rsid w:val="002338E2"/>
    <w:rsid w:val="00233971"/>
    <w:rsid w:val="00235800"/>
    <w:rsid w:val="00235C2D"/>
    <w:rsid w:val="00236D0C"/>
    <w:rsid w:val="00236E21"/>
    <w:rsid w:val="00241924"/>
    <w:rsid w:val="002460A0"/>
    <w:rsid w:val="002504BF"/>
    <w:rsid w:val="00250913"/>
    <w:rsid w:val="0025102F"/>
    <w:rsid w:val="0025142E"/>
    <w:rsid w:val="002527D0"/>
    <w:rsid w:val="0025396B"/>
    <w:rsid w:val="00253AA1"/>
    <w:rsid w:val="002571A4"/>
    <w:rsid w:val="00257842"/>
    <w:rsid w:val="002602F3"/>
    <w:rsid w:val="002618C9"/>
    <w:rsid w:val="002623B9"/>
    <w:rsid w:val="00263C7C"/>
    <w:rsid w:val="002641E0"/>
    <w:rsid w:val="0026527D"/>
    <w:rsid w:val="00271AFC"/>
    <w:rsid w:val="00276427"/>
    <w:rsid w:val="0027658B"/>
    <w:rsid w:val="00280F28"/>
    <w:rsid w:val="002815F1"/>
    <w:rsid w:val="00281CCD"/>
    <w:rsid w:val="00284C6E"/>
    <w:rsid w:val="00286BA8"/>
    <w:rsid w:val="0029055A"/>
    <w:rsid w:val="002911C6"/>
    <w:rsid w:val="0029517E"/>
    <w:rsid w:val="002A30F4"/>
    <w:rsid w:val="002A6842"/>
    <w:rsid w:val="002B069B"/>
    <w:rsid w:val="002B18DC"/>
    <w:rsid w:val="002B24F3"/>
    <w:rsid w:val="002B25AB"/>
    <w:rsid w:val="002B3E4F"/>
    <w:rsid w:val="002B521F"/>
    <w:rsid w:val="002B530F"/>
    <w:rsid w:val="002B53C9"/>
    <w:rsid w:val="002B64F3"/>
    <w:rsid w:val="002B794C"/>
    <w:rsid w:val="002C2688"/>
    <w:rsid w:val="002C59A9"/>
    <w:rsid w:val="002C648A"/>
    <w:rsid w:val="002D0063"/>
    <w:rsid w:val="002D15DF"/>
    <w:rsid w:val="002D356F"/>
    <w:rsid w:val="002E0D97"/>
    <w:rsid w:val="002E151C"/>
    <w:rsid w:val="002E35DF"/>
    <w:rsid w:val="002E37CB"/>
    <w:rsid w:val="002E3B7D"/>
    <w:rsid w:val="002E494D"/>
    <w:rsid w:val="002F0EB1"/>
    <w:rsid w:val="002F36B9"/>
    <w:rsid w:val="002F4026"/>
    <w:rsid w:val="002F5E77"/>
    <w:rsid w:val="002F7E0F"/>
    <w:rsid w:val="0030558C"/>
    <w:rsid w:val="00306B8F"/>
    <w:rsid w:val="003078F6"/>
    <w:rsid w:val="00311698"/>
    <w:rsid w:val="00311C59"/>
    <w:rsid w:val="003130EC"/>
    <w:rsid w:val="00315B12"/>
    <w:rsid w:val="003166B1"/>
    <w:rsid w:val="00320566"/>
    <w:rsid w:val="0033601C"/>
    <w:rsid w:val="00337F90"/>
    <w:rsid w:val="00344499"/>
    <w:rsid w:val="003448FF"/>
    <w:rsid w:val="003471A0"/>
    <w:rsid w:val="003472D1"/>
    <w:rsid w:val="003539E4"/>
    <w:rsid w:val="003545AB"/>
    <w:rsid w:val="003552CF"/>
    <w:rsid w:val="003554DE"/>
    <w:rsid w:val="003570C2"/>
    <w:rsid w:val="0035767D"/>
    <w:rsid w:val="00360760"/>
    <w:rsid w:val="003612DE"/>
    <w:rsid w:val="003616CD"/>
    <w:rsid w:val="00363742"/>
    <w:rsid w:val="00367F4E"/>
    <w:rsid w:val="00373015"/>
    <w:rsid w:val="00374761"/>
    <w:rsid w:val="00376F94"/>
    <w:rsid w:val="00376FD8"/>
    <w:rsid w:val="00384941"/>
    <w:rsid w:val="00391DCD"/>
    <w:rsid w:val="00391EA2"/>
    <w:rsid w:val="00393491"/>
    <w:rsid w:val="00395CB4"/>
    <w:rsid w:val="00396E50"/>
    <w:rsid w:val="00397AE5"/>
    <w:rsid w:val="003A041F"/>
    <w:rsid w:val="003A1FCD"/>
    <w:rsid w:val="003A7987"/>
    <w:rsid w:val="003B216B"/>
    <w:rsid w:val="003B58FE"/>
    <w:rsid w:val="003B7CCA"/>
    <w:rsid w:val="003B7FEF"/>
    <w:rsid w:val="003C1FEB"/>
    <w:rsid w:val="003C2D12"/>
    <w:rsid w:val="003C2F2D"/>
    <w:rsid w:val="003C4D63"/>
    <w:rsid w:val="003C5450"/>
    <w:rsid w:val="003C6257"/>
    <w:rsid w:val="003C6278"/>
    <w:rsid w:val="003C6A8A"/>
    <w:rsid w:val="003C7EB0"/>
    <w:rsid w:val="003D4844"/>
    <w:rsid w:val="003D4E81"/>
    <w:rsid w:val="003D68A0"/>
    <w:rsid w:val="003D6B27"/>
    <w:rsid w:val="003D73BB"/>
    <w:rsid w:val="003E118E"/>
    <w:rsid w:val="003E386A"/>
    <w:rsid w:val="003E3F4D"/>
    <w:rsid w:val="003E4A65"/>
    <w:rsid w:val="003E564F"/>
    <w:rsid w:val="003F5B0F"/>
    <w:rsid w:val="003F5EB7"/>
    <w:rsid w:val="00400489"/>
    <w:rsid w:val="00401B8A"/>
    <w:rsid w:val="00403B01"/>
    <w:rsid w:val="00404D9E"/>
    <w:rsid w:val="00405577"/>
    <w:rsid w:val="00405F2F"/>
    <w:rsid w:val="0040759E"/>
    <w:rsid w:val="00410C55"/>
    <w:rsid w:val="00411AD7"/>
    <w:rsid w:val="00416AB9"/>
    <w:rsid w:val="0042035B"/>
    <w:rsid w:val="004214F7"/>
    <w:rsid w:val="00422360"/>
    <w:rsid w:val="0042343B"/>
    <w:rsid w:val="0042617D"/>
    <w:rsid w:val="00426A79"/>
    <w:rsid w:val="004316A1"/>
    <w:rsid w:val="00431B7A"/>
    <w:rsid w:val="00431DAE"/>
    <w:rsid w:val="00431E86"/>
    <w:rsid w:val="004358DB"/>
    <w:rsid w:val="004364BE"/>
    <w:rsid w:val="00436E6D"/>
    <w:rsid w:val="004371C7"/>
    <w:rsid w:val="0044164D"/>
    <w:rsid w:val="00444AF7"/>
    <w:rsid w:val="00445518"/>
    <w:rsid w:val="00446E83"/>
    <w:rsid w:val="004501DE"/>
    <w:rsid w:val="004512DB"/>
    <w:rsid w:val="00451EC1"/>
    <w:rsid w:val="00452BF9"/>
    <w:rsid w:val="00454DD9"/>
    <w:rsid w:val="00456572"/>
    <w:rsid w:val="00456844"/>
    <w:rsid w:val="004573C0"/>
    <w:rsid w:val="004603E9"/>
    <w:rsid w:val="004611CB"/>
    <w:rsid w:val="0046230F"/>
    <w:rsid w:val="0047071B"/>
    <w:rsid w:val="004716DE"/>
    <w:rsid w:val="004728EE"/>
    <w:rsid w:val="004735B3"/>
    <w:rsid w:val="0047478E"/>
    <w:rsid w:val="00474A5D"/>
    <w:rsid w:val="00475D4E"/>
    <w:rsid w:val="004763FA"/>
    <w:rsid w:val="00476AAB"/>
    <w:rsid w:val="00477F7C"/>
    <w:rsid w:val="00483C60"/>
    <w:rsid w:val="00485BC8"/>
    <w:rsid w:val="00486660"/>
    <w:rsid w:val="00491310"/>
    <w:rsid w:val="00493F87"/>
    <w:rsid w:val="00495DF9"/>
    <w:rsid w:val="00495F20"/>
    <w:rsid w:val="004A176A"/>
    <w:rsid w:val="004A2E0E"/>
    <w:rsid w:val="004A33D2"/>
    <w:rsid w:val="004A450F"/>
    <w:rsid w:val="004A4719"/>
    <w:rsid w:val="004A5292"/>
    <w:rsid w:val="004A6084"/>
    <w:rsid w:val="004A65A1"/>
    <w:rsid w:val="004B07C3"/>
    <w:rsid w:val="004B0B0F"/>
    <w:rsid w:val="004B1FE8"/>
    <w:rsid w:val="004B2026"/>
    <w:rsid w:val="004B2968"/>
    <w:rsid w:val="004B405E"/>
    <w:rsid w:val="004B487A"/>
    <w:rsid w:val="004C287F"/>
    <w:rsid w:val="004C6291"/>
    <w:rsid w:val="004D0E5C"/>
    <w:rsid w:val="004D271E"/>
    <w:rsid w:val="004D4F58"/>
    <w:rsid w:val="004D54A5"/>
    <w:rsid w:val="004D5C00"/>
    <w:rsid w:val="004D5EF8"/>
    <w:rsid w:val="004D745F"/>
    <w:rsid w:val="004E2555"/>
    <w:rsid w:val="004E30E9"/>
    <w:rsid w:val="004E7B7A"/>
    <w:rsid w:val="004F0FCF"/>
    <w:rsid w:val="004F5ED8"/>
    <w:rsid w:val="0050103C"/>
    <w:rsid w:val="00502411"/>
    <w:rsid w:val="00503625"/>
    <w:rsid w:val="00510EE8"/>
    <w:rsid w:val="00510F38"/>
    <w:rsid w:val="00510F6E"/>
    <w:rsid w:val="005132C2"/>
    <w:rsid w:val="005148DD"/>
    <w:rsid w:val="00514A77"/>
    <w:rsid w:val="00515350"/>
    <w:rsid w:val="00517629"/>
    <w:rsid w:val="00523A72"/>
    <w:rsid w:val="00525A0A"/>
    <w:rsid w:val="005324BC"/>
    <w:rsid w:val="005354AC"/>
    <w:rsid w:val="00535BC9"/>
    <w:rsid w:val="005364ED"/>
    <w:rsid w:val="00537722"/>
    <w:rsid w:val="0054127C"/>
    <w:rsid w:val="005453CF"/>
    <w:rsid w:val="0054568D"/>
    <w:rsid w:val="00546BEA"/>
    <w:rsid w:val="00546D64"/>
    <w:rsid w:val="00546FAB"/>
    <w:rsid w:val="00554143"/>
    <w:rsid w:val="005554DE"/>
    <w:rsid w:val="00556F7D"/>
    <w:rsid w:val="005574CA"/>
    <w:rsid w:val="00561784"/>
    <w:rsid w:val="00562CD8"/>
    <w:rsid w:val="00563913"/>
    <w:rsid w:val="00564B70"/>
    <w:rsid w:val="005654BC"/>
    <w:rsid w:val="00572DB3"/>
    <w:rsid w:val="00573D9E"/>
    <w:rsid w:val="00574A50"/>
    <w:rsid w:val="00574BF7"/>
    <w:rsid w:val="00574DBB"/>
    <w:rsid w:val="005767B3"/>
    <w:rsid w:val="0057739C"/>
    <w:rsid w:val="005803D3"/>
    <w:rsid w:val="00585FB4"/>
    <w:rsid w:val="00593665"/>
    <w:rsid w:val="005940BB"/>
    <w:rsid w:val="00595572"/>
    <w:rsid w:val="005A2BAA"/>
    <w:rsid w:val="005A59B7"/>
    <w:rsid w:val="005A703F"/>
    <w:rsid w:val="005A7140"/>
    <w:rsid w:val="005A790A"/>
    <w:rsid w:val="005A7A63"/>
    <w:rsid w:val="005B4CCE"/>
    <w:rsid w:val="005B550E"/>
    <w:rsid w:val="005C2A51"/>
    <w:rsid w:val="005C5BCE"/>
    <w:rsid w:val="005C6024"/>
    <w:rsid w:val="005D10A2"/>
    <w:rsid w:val="005D18B6"/>
    <w:rsid w:val="005D2C75"/>
    <w:rsid w:val="005D419E"/>
    <w:rsid w:val="005D4937"/>
    <w:rsid w:val="005E02D3"/>
    <w:rsid w:val="005E200F"/>
    <w:rsid w:val="005E2AF3"/>
    <w:rsid w:val="005E311D"/>
    <w:rsid w:val="005E728F"/>
    <w:rsid w:val="005F10EB"/>
    <w:rsid w:val="005F7C5E"/>
    <w:rsid w:val="00600DC9"/>
    <w:rsid w:val="0060407F"/>
    <w:rsid w:val="00606E0B"/>
    <w:rsid w:val="00610057"/>
    <w:rsid w:val="00612184"/>
    <w:rsid w:val="00612429"/>
    <w:rsid w:val="00613B28"/>
    <w:rsid w:val="00616474"/>
    <w:rsid w:val="00617C51"/>
    <w:rsid w:val="00622253"/>
    <w:rsid w:val="00624CC8"/>
    <w:rsid w:val="00627821"/>
    <w:rsid w:val="0063045E"/>
    <w:rsid w:val="00633125"/>
    <w:rsid w:val="006335C3"/>
    <w:rsid w:val="00634B0D"/>
    <w:rsid w:val="006431A3"/>
    <w:rsid w:val="0064375A"/>
    <w:rsid w:val="00653154"/>
    <w:rsid w:val="0066214B"/>
    <w:rsid w:val="00663E8E"/>
    <w:rsid w:val="00665492"/>
    <w:rsid w:val="006742DF"/>
    <w:rsid w:val="00676651"/>
    <w:rsid w:val="00680A2C"/>
    <w:rsid w:val="006827BD"/>
    <w:rsid w:val="00682E3A"/>
    <w:rsid w:val="0068396B"/>
    <w:rsid w:val="0068548C"/>
    <w:rsid w:val="00687504"/>
    <w:rsid w:val="0069101B"/>
    <w:rsid w:val="00691DC3"/>
    <w:rsid w:val="006935B1"/>
    <w:rsid w:val="006965AC"/>
    <w:rsid w:val="00696B8D"/>
    <w:rsid w:val="006A0F6F"/>
    <w:rsid w:val="006A2D07"/>
    <w:rsid w:val="006A679F"/>
    <w:rsid w:val="006B0239"/>
    <w:rsid w:val="006B1918"/>
    <w:rsid w:val="006B3280"/>
    <w:rsid w:val="006C4A71"/>
    <w:rsid w:val="006C56AD"/>
    <w:rsid w:val="006C5FD4"/>
    <w:rsid w:val="006C64F2"/>
    <w:rsid w:val="006C69BD"/>
    <w:rsid w:val="006D48D4"/>
    <w:rsid w:val="006D6AFF"/>
    <w:rsid w:val="006E0277"/>
    <w:rsid w:val="006E2AE5"/>
    <w:rsid w:val="006E4889"/>
    <w:rsid w:val="006E759D"/>
    <w:rsid w:val="006F0283"/>
    <w:rsid w:val="006F265C"/>
    <w:rsid w:val="006F3475"/>
    <w:rsid w:val="006F37AF"/>
    <w:rsid w:val="006F3E7F"/>
    <w:rsid w:val="00703AA6"/>
    <w:rsid w:val="00704383"/>
    <w:rsid w:val="00705C97"/>
    <w:rsid w:val="00706572"/>
    <w:rsid w:val="00711BAF"/>
    <w:rsid w:val="0071534E"/>
    <w:rsid w:val="00716CB7"/>
    <w:rsid w:val="007170C9"/>
    <w:rsid w:val="007213E6"/>
    <w:rsid w:val="007218F5"/>
    <w:rsid w:val="00722982"/>
    <w:rsid w:val="007265DC"/>
    <w:rsid w:val="0072698F"/>
    <w:rsid w:val="00727B57"/>
    <w:rsid w:val="00730697"/>
    <w:rsid w:val="00733034"/>
    <w:rsid w:val="007351BD"/>
    <w:rsid w:val="00736073"/>
    <w:rsid w:val="007362B1"/>
    <w:rsid w:val="00741754"/>
    <w:rsid w:val="00743E8D"/>
    <w:rsid w:val="00744522"/>
    <w:rsid w:val="007472A9"/>
    <w:rsid w:val="00750058"/>
    <w:rsid w:val="00757A1D"/>
    <w:rsid w:val="00761866"/>
    <w:rsid w:val="00761EEC"/>
    <w:rsid w:val="00762E62"/>
    <w:rsid w:val="00764955"/>
    <w:rsid w:val="00767CF2"/>
    <w:rsid w:val="00767FBA"/>
    <w:rsid w:val="00773A6E"/>
    <w:rsid w:val="0077446C"/>
    <w:rsid w:val="00774B48"/>
    <w:rsid w:val="00774DE3"/>
    <w:rsid w:val="00774F91"/>
    <w:rsid w:val="007750F3"/>
    <w:rsid w:val="00782E2E"/>
    <w:rsid w:val="00786512"/>
    <w:rsid w:val="007868A6"/>
    <w:rsid w:val="0079218B"/>
    <w:rsid w:val="007936E7"/>
    <w:rsid w:val="00793D95"/>
    <w:rsid w:val="00793FFA"/>
    <w:rsid w:val="0079476C"/>
    <w:rsid w:val="007A2510"/>
    <w:rsid w:val="007A65EA"/>
    <w:rsid w:val="007B4416"/>
    <w:rsid w:val="007B65DB"/>
    <w:rsid w:val="007B7F54"/>
    <w:rsid w:val="007C0265"/>
    <w:rsid w:val="007C080C"/>
    <w:rsid w:val="007C0BE5"/>
    <w:rsid w:val="007C1FB1"/>
    <w:rsid w:val="007C6ECF"/>
    <w:rsid w:val="007D15A7"/>
    <w:rsid w:val="007D24BB"/>
    <w:rsid w:val="007D41B5"/>
    <w:rsid w:val="007D4E1E"/>
    <w:rsid w:val="007D5A57"/>
    <w:rsid w:val="007D66F6"/>
    <w:rsid w:val="007D6B0C"/>
    <w:rsid w:val="007E12F6"/>
    <w:rsid w:val="007E2414"/>
    <w:rsid w:val="007E3934"/>
    <w:rsid w:val="007E3A0E"/>
    <w:rsid w:val="007E7715"/>
    <w:rsid w:val="007F534A"/>
    <w:rsid w:val="007F5D4F"/>
    <w:rsid w:val="007F5F53"/>
    <w:rsid w:val="007F75DC"/>
    <w:rsid w:val="0080009F"/>
    <w:rsid w:val="008010B4"/>
    <w:rsid w:val="00803F22"/>
    <w:rsid w:val="00804ED5"/>
    <w:rsid w:val="00805B6C"/>
    <w:rsid w:val="00806D87"/>
    <w:rsid w:val="008106C1"/>
    <w:rsid w:val="0081147F"/>
    <w:rsid w:val="00816590"/>
    <w:rsid w:val="00816700"/>
    <w:rsid w:val="00816B55"/>
    <w:rsid w:val="00825F2C"/>
    <w:rsid w:val="00827741"/>
    <w:rsid w:val="00831D39"/>
    <w:rsid w:val="00833E59"/>
    <w:rsid w:val="00834049"/>
    <w:rsid w:val="0083598A"/>
    <w:rsid w:val="0083647D"/>
    <w:rsid w:val="008370E9"/>
    <w:rsid w:val="0083787D"/>
    <w:rsid w:val="0084236B"/>
    <w:rsid w:val="00843516"/>
    <w:rsid w:val="008442F0"/>
    <w:rsid w:val="0084440D"/>
    <w:rsid w:val="00844A73"/>
    <w:rsid w:val="0084627E"/>
    <w:rsid w:val="008462A5"/>
    <w:rsid w:val="00846DB1"/>
    <w:rsid w:val="008477B8"/>
    <w:rsid w:val="00847E8B"/>
    <w:rsid w:val="008509EE"/>
    <w:rsid w:val="00851AB9"/>
    <w:rsid w:val="00852250"/>
    <w:rsid w:val="008539AD"/>
    <w:rsid w:val="00854463"/>
    <w:rsid w:val="008579F8"/>
    <w:rsid w:val="008619EB"/>
    <w:rsid w:val="00861A8D"/>
    <w:rsid w:val="0087167D"/>
    <w:rsid w:val="00873562"/>
    <w:rsid w:val="008741AD"/>
    <w:rsid w:val="00874E80"/>
    <w:rsid w:val="00877AC9"/>
    <w:rsid w:val="00877F5E"/>
    <w:rsid w:val="008811E0"/>
    <w:rsid w:val="0088466E"/>
    <w:rsid w:val="00884F3F"/>
    <w:rsid w:val="00887F10"/>
    <w:rsid w:val="00890DE0"/>
    <w:rsid w:val="00893566"/>
    <w:rsid w:val="00893F7B"/>
    <w:rsid w:val="00894020"/>
    <w:rsid w:val="00895748"/>
    <w:rsid w:val="008A666A"/>
    <w:rsid w:val="008B1091"/>
    <w:rsid w:val="008B2D21"/>
    <w:rsid w:val="008B3D5B"/>
    <w:rsid w:val="008C126F"/>
    <w:rsid w:val="008C4456"/>
    <w:rsid w:val="008C4865"/>
    <w:rsid w:val="008C6980"/>
    <w:rsid w:val="008D154F"/>
    <w:rsid w:val="008E0CED"/>
    <w:rsid w:val="008E3C99"/>
    <w:rsid w:val="008E5334"/>
    <w:rsid w:val="008E6072"/>
    <w:rsid w:val="008E71D8"/>
    <w:rsid w:val="008F19E6"/>
    <w:rsid w:val="008F2646"/>
    <w:rsid w:val="008F3582"/>
    <w:rsid w:val="008F5884"/>
    <w:rsid w:val="008F5BA6"/>
    <w:rsid w:val="008F6690"/>
    <w:rsid w:val="008F7C3E"/>
    <w:rsid w:val="00902AC7"/>
    <w:rsid w:val="00906106"/>
    <w:rsid w:val="009078F9"/>
    <w:rsid w:val="009100EC"/>
    <w:rsid w:val="00910A20"/>
    <w:rsid w:val="00911E1D"/>
    <w:rsid w:val="00912718"/>
    <w:rsid w:val="00912D17"/>
    <w:rsid w:val="0091446B"/>
    <w:rsid w:val="009157C4"/>
    <w:rsid w:val="00921BFC"/>
    <w:rsid w:val="00921FCE"/>
    <w:rsid w:val="009243BD"/>
    <w:rsid w:val="00930E94"/>
    <w:rsid w:val="009319FD"/>
    <w:rsid w:val="00932163"/>
    <w:rsid w:val="0093244C"/>
    <w:rsid w:val="00932596"/>
    <w:rsid w:val="00933909"/>
    <w:rsid w:val="00934806"/>
    <w:rsid w:val="009426D8"/>
    <w:rsid w:val="00942E45"/>
    <w:rsid w:val="009445BA"/>
    <w:rsid w:val="00946DFF"/>
    <w:rsid w:val="009479DF"/>
    <w:rsid w:val="00947AC7"/>
    <w:rsid w:val="00950928"/>
    <w:rsid w:val="009512CB"/>
    <w:rsid w:val="0095265F"/>
    <w:rsid w:val="00953135"/>
    <w:rsid w:val="009566C7"/>
    <w:rsid w:val="00957A10"/>
    <w:rsid w:val="009646D0"/>
    <w:rsid w:val="00975C63"/>
    <w:rsid w:val="00984D9D"/>
    <w:rsid w:val="0098639E"/>
    <w:rsid w:val="00992DF8"/>
    <w:rsid w:val="00994398"/>
    <w:rsid w:val="009960B3"/>
    <w:rsid w:val="00997185"/>
    <w:rsid w:val="009A0C87"/>
    <w:rsid w:val="009A416E"/>
    <w:rsid w:val="009A4550"/>
    <w:rsid w:val="009B0344"/>
    <w:rsid w:val="009B07CB"/>
    <w:rsid w:val="009B14F1"/>
    <w:rsid w:val="009B4ABA"/>
    <w:rsid w:val="009C04D2"/>
    <w:rsid w:val="009C45FE"/>
    <w:rsid w:val="009C4F02"/>
    <w:rsid w:val="009C6D63"/>
    <w:rsid w:val="009D0403"/>
    <w:rsid w:val="009D086B"/>
    <w:rsid w:val="009D1603"/>
    <w:rsid w:val="009D3367"/>
    <w:rsid w:val="009D5646"/>
    <w:rsid w:val="009D68BC"/>
    <w:rsid w:val="009E01D9"/>
    <w:rsid w:val="009E2F94"/>
    <w:rsid w:val="009E3161"/>
    <w:rsid w:val="009E3EB4"/>
    <w:rsid w:val="009E6B8D"/>
    <w:rsid w:val="009F2772"/>
    <w:rsid w:val="009F2944"/>
    <w:rsid w:val="009F2C19"/>
    <w:rsid w:val="009F3857"/>
    <w:rsid w:val="009F52AF"/>
    <w:rsid w:val="009F6D84"/>
    <w:rsid w:val="00A06AA8"/>
    <w:rsid w:val="00A06D73"/>
    <w:rsid w:val="00A07A1F"/>
    <w:rsid w:val="00A111B8"/>
    <w:rsid w:val="00A11630"/>
    <w:rsid w:val="00A1291F"/>
    <w:rsid w:val="00A1486E"/>
    <w:rsid w:val="00A16699"/>
    <w:rsid w:val="00A16AFF"/>
    <w:rsid w:val="00A17812"/>
    <w:rsid w:val="00A17BC7"/>
    <w:rsid w:val="00A203DB"/>
    <w:rsid w:val="00A21FB1"/>
    <w:rsid w:val="00A221DF"/>
    <w:rsid w:val="00A22ED8"/>
    <w:rsid w:val="00A233C2"/>
    <w:rsid w:val="00A24973"/>
    <w:rsid w:val="00A2746A"/>
    <w:rsid w:val="00A27A00"/>
    <w:rsid w:val="00A3001D"/>
    <w:rsid w:val="00A3093A"/>
    <w:rsid w:val="00A33C61"/>
    <w:rsid w:val="00A345EC"/>
    <w:rsid w:val="00A3524C"/>
    <w:rsid w:val="00A43B2D"/>
    <w:rsid w:val="00A442E4"/>
    <w:rsid w:val="00A45384"/>
    <w:rsid w:val="00A46FF5"/>
    <w:rsid w:val="00A51E85"/>
    <w:rsid w:val="00A5383D"/>
    <w:rsid w:val="00A53F6F"/>
    <w:rsid w:val="00A541EE"/>
    <w:rsid w:val="00A54D0E"/>
    <w:rsid w:val="00A577B6"/>
    <w:rsid w:val="00A60B1F"/>
    <w:rsid w:val="00A62668"/>
    <w:rsid w:val="00A62BEF"/>
    <w:rsid w:val="00A62D4C"/>
    <w:rsid w:val="00A63C27"/>
    <w:rsid w:val="00A65082"/>
    <w:rsid w:val="00A6728B"/>
    <w:rsid w:val="00A67BBA"/>
    <w:rsid w:val="00A709CF"/>
    <w:rsid w:val="00A72191"/>
    <w:rsid w:val="00A73730"/>
    <w:rsid w:val="00A760E6"/>
    <w:rsid w:val="00A76C40"/>
    <w:rsid w:val="00A82E00"/>
    <w:rsid w:val="00A87593"/>
    <w:rsid w:val="00A91CAF"/>
    <w:rsid w:val="00A92480"/>
    <w:rsid w:val="00A953F7"/>
    <w:rsid w:val="00A973FB"/>
    <w:rsid w:val="00AA1F8B"/>
    <w:rsid w:val="00AA22B7"/>
    <w:rsid w:val="00AA3EB5"/>
    <w:rsid w:val="00AA4282"/>
    <w:rsid w:val="00AB14FC"/>
    <w:rsid w:val="00AB18CE"/>
    <w:rsid w:val="00AB2C39"/>
    <w:rsid w:val="00AB4978"/>
    <w:rsid w:val="00AB4BDC"/>
    <w:rsid w:val="00AB505C"/>
    <w:rsid w:val="00AB5CC5"/>
    <w:rsid w:val="00AC2196"/>
    <w:rsid w:val="00AC2809"/>
    <w:rsid w:val="00AC7E10"/>
    <w:rsid w:val="00AD5D75"/>
    <w:rsid w:val="00AE2836"/>
    <w:rsid w:val="00AE62DC"/>
    <w:rsid w:val="00AF20EB"/>
    <w:rsid w:val="00AF2BE9"/>
    <w:rsid w:val="00AF4D21"/>
    <w:rsid w:val="00AF6F8E"/>
    <w:rsid w:val="00B000C6"/>
    <w:rsid w:val="00B03DAB"/>
    <w:rsid w:val="00B05BA0"/>
    <w:rsid w:val="00B07095"/>
    <w:rsid w:val="00B11C0C"/>
    <w:rsid w:val="00B12245"/>
    <w:rsid w:val="00B12E14"/>
    <w:rsid w:val="00B14327"/>
    <w:rsid w:val="00B14645"/>
    <w:rsid w:val="00B14B99"/>
    <w:rsid w:val="00B1532F"/>
    <w:rsid w:val="00B159D6"/>
    <w:rsid w:val="00B1695A"/>
    <w:rsid w:val="00B22CF1"/>
    <w:rsid w:val="00B24379"/>
    <w:rsid w:val="00B310ED"/>
    <w:rsid w:val="00B31E68"/>
    <w:rsid w:val="00B346E6"/>
    <w:rsid w:val="00B405EA"/>
    <w:rsid w:val="00B416EC"/>
    <w:rsid w:val="00B438DF"/>
    <w:rsid w:val="00B43CFB"/>
    <w:rsid w:val="00B443DC"/>
    <w:rsid w:val="00B4454B"/>
    <w:rsid w:val="00B45FF9"/>
    <w:rsid w:val="00B46306"/>
    <w:rsid w:val="00B46460"/>
    <w:rsid w:val="00B46841"/>
    <w:rsid w:val="00B5040F"/>
    <w:rsid w:val="00B51E86"/>
    <w:rsid w:val="00B54E06"/>
    <w:rsid w:val="00B564A2"/>
    <w:rsid w:val="00B62183"/>
    <w:rsid w:val="00B63275"/>
    <w:rsid w:val="00B6415F"/>
    <w:rsid w:val="00B64B63"/>
    <w:rsid w:val="00B665FB"/>
    <w:rsid w:val="00B70967"/>
    <w:rsid w:val="00B70B37"/>
    <w:rsid w:val="00B72F9F"/>
    <w:rsid w:val="00B74DC7"/>
    <w:rsid w:val="00B75C7A"/>
    <w:rsid w:val="00B76F54"/>
    <w:rsid w:val="00B77507"/>
    <w:rsid w:val="00B8598C"/>
    <w:rsid w:val="00B95A60"/>
    <w:rsid w:val="00B96657"/>
    <w:rsid w:val="00BA010C"/>
    <w:rsid w:val="00BA065C"/>
    <w:rsid w:val="00BA06B1"/>
    <w:rsid w:val="00BA23FD"/>
    <w:rsid w:val="00BA5B39"/>
    <w:rsid w:val="00BA740A"/>
    <w:rsid w:val="00BA75CE"/>
    <w:rsid w:val="00BA7707"/>
    <w:rsid w:val="00BB0276"/>
    <w:rsid w:val="00BB0696"/>
    <w:rsid w:val="00BB2A39"/>
    <w:rsid w:val="00BB4F21"/>
    <w:rsid w:val="00BB567B"/>
    <w:rsid w:val="00BB688B"/>
    <w:rsid w:val="00BB6FE1"/>
    <w:rsid w:val="00BC00D9"/>
    <w:rsid w:val="00BC0B33"/>
    <w:rsid w:val="00BC2730"/>
    <w:rsid w:val="00BC3C5C"/>
    <w:rsid w:val="00BC491F"/>
    <w:rsid w:val="00BC5895"/>
    <w:rsid w:val="00BC76AF"/>
    <w:rsid w:val="00BD1314"/>
    <w:rsid w:val="00BD168F"/>
    <w:rsid w:val="00BD4937"/>
    <w:rsid w:val="00BE328F"/>
    <w:rsid w:val="00BE7EFA"/>
    <w:rsid w:val="00BF3824"/>
    <w:rsid w:val="00BF38E4"/>
    <w:rsid w:val="00BF4D4E"/>
    <w:rsid w:val="00BF63A3"/>
    <w:rsid w:val="00BF6CB0"/>
    <w:rsid w:val="00C00331"/>
    <w:rsid w:val="00C007AB"/>
    <w:rsid w:val="00C017EF"/>
    <w:rsid w:val="00C01DF2"/>
    <w:rsid w:val="00C02581"/>
    <w:rsid w:val="00C0290B"/>
    <w:rsid w:val="00C042FF"/>
    <w:rsid w:val="00C04A68"/>
    <w:rsid w:val="00C071DF"/>
    <w:rsid w:val="00C11132"/>
    <w:rsid w:val="00C132C5"/>
    <w:rsid w:val="00C1366E"/>
    <w:rsid w:val="00C13CE8"/>
    <w:rsid w:val="00C14EC0"/>
    <w:rsid w:val="00C15298"/>
    <w:rsid w:val="00C17688"/>
    <w:rsid w:val="00C17F7C"/>
    <w:rsid w:val="00C21499"/>
    <w:rsid w:val="00C2175E"/>
    <w:rsid w:val="00C25EBF"/>
    <w:rsid w:val="00C2758E"/>
    <w:rsid w:val="00C30A63"/>
    <w:rsid w:val="00C3100C"/>
    <w:rsid w:val="00C34505"/>
    <w:rsid w:val="00C34659"/>
    <w:rsid w:val="00C34D58"/>
    <w:rsid w:val="00C36385"/>
    <w:rsid w:val="00C37342"/>
    <w:rsid w:val="00C479BB"/>
    <w:rsid w:val="00C544B3"/>
    <w:rsid w:val="00C568EF"/>
    <w:rsid w:val="00C622A7"/>
    <w:rsid w:val="00C6471D"/>
    <w:rsid w:val="00C713DD"/>
    <w:rsid w:val="00C740CB"/>
    <w:rsid w:val="00C750B3"/>
    <w:rsid w:val="00C7601F"/>
    <w:rsid w:val="00C82A63"/>
    <w:rsid w:val="00C82CB7"/>
    <w:rsid w:val="00C832D2"/>
    <w:rsid w:val="00C845D0"/>
    <w:rsid w:val="00C94469"/>
    <w:rsid w:val="00C94836"/>
    <w:rsid w:val="00C9613F"/>
    <w:rsid w:val="00C96364"/>
    <w:rsid w:val="00C96774"/>
    <w:rsid w:val="00C971A2"/>
    <w:rsid w:val="00CA0063"/>
    <w:rsid w:val="00CA0F4B"/>
    <w:rsid w:val="00CA1562"/>
    <w:rsid w:val="00CA17E0"/>
    <w:rsid w:val="00CA261B"/>
    <w:rsid w:val="00CA65BF"/>
    <w:rsid w:val="00CA6F49"/>
    <w:rsid w:val="00CA7131"/>
    <w:rsid w:val="00CB0A50"/>
    <w:rsid w:val="00CB15F6"/>
    <w:rsid w:val="00CB3038"/>
    <w:rsid w:val="00CB4658"/>
    <w:rsid w:val="00CB5F26"/>
    <w:rsid w:val="00CC1E2B"/>
    <w:rsid w:val="00CC1FE3"/>
    <w:rsid w:val="00CC38DE"/>
    <w:rsid w:val="00CC5613"/>
    <w:rsid w:val="00CC7D15"/>
    <w:rsid w:val="00CD163B"/>
    <w:rsid w:val="00CD38E4"/>
    <w:rsid w:val="00CD456C"/>
    <w:rsid w:val="00CD49C1"/>
    <w:rsid w:val="00CD52BE"/>
    <w:rsid w:val="00CD7EB2"/>
    <w:rsid w:val="00CE029A"/>
    <w:rsid w:val="00CE123C"/>
    <w:rsid w:val="00CE2E86"/>
    <w:rsid w:val="00CE618E"/>
    <w:rsid w:val="00CE6910"/>
    <w:rsid w:val="00CE6BB0"/>
    <w:rsid w:val="00CF05AE"/>
    <w:rsid w:val="00CF06CD"/>
    <w:rsid w:val="00CF1190"/>
    <w:rsid w:val="00CF5DAD"/>
    <w:rsid w:val="00CF6838"/>
    <w:rsid w:val="00CF7768"/>
    <w:rsid w:val="00CF7B1F"/>
    <w:rsid w:val="00D0026D"/>
    <w:rsid w:val="00D016FA"/>
    <w:rsid w:val="00D023CD"/>
    <w:rsid w:val="00D03A69"/>
    <w:rsid w:val="00D06DEB"/>
    <w:rsid w:val="00D13852"/>
    <w:rsid w:val="00D20033"/>
    <w:rsid w:val="00D213B4"/>
    <w:rsid w:val="00D25400"/>
    <w:rsid w:val="00D25F5F"/>
    <w:rsid w:val="00D26334"/>
    <w:rsid w:val="00D27728"/>
    <w:rsid w:val="00D308CC"/>
    <w:rsid w:val="00D3694F"/>
    <w:rsid w:val="00D3695C"/>
    <w:rsid w:val="00D47DF8"/>
    <w:rsid w:val="00D531E1"/>
    <w:rsid w:val="00D61571"/>
    <w:rsid w:val="00D63CBC"/>
    <w:rsid w:val="00D64191"/>
    <w:rsid w:val="00D65508"/>
    <w:rsid w:val="00D656A5"/>
    <w:rsid w:val="00D70CED"/>
    <w:rsid w:val="00D728AE"/>
    <w:rsid w:val="00D749F7"/>
    <w:rsid w:val="00D8067A"/>
    <w:rsid w:val="00D8137D"/>
    <w:rsid w:val="00D87CED"/>
    <w:rsid w:val="00D944DC"/>
    <w:rsid w:val="00D95908"/>
    <w:rsid w:val="00D96A2C"/>
    <w:rsid w:val="00D973D5"/>
    <w:rsid w:val="00DA0A9C"/>
    <w:rsid w:val="00DA4D06"/>
    <w:rsid w:val="00DA4DF2"/>
    <w:rsid w:val="00DB0008"/>
    <w:rsid w:val="00DB1228"/>
    <w:rsid w:val="00DB5B7F"/>
    <w:rsid w:val="00DC1991"/>
    <w:rsid w:val="00DC295F"/>
    <w:rsid w:val="00DC2E06"/>
    <w:rsid w:val="00DC3D01"/>
    <w:rsid w:val="00DC5DED"/>
    <w:rsid w:val="00DC6E2B"/>
    <w:rsid w:val="00DD273E"/>
    <w:rsid w:val="00DD2F3D"/>
    <w:rsid w:val="00DD3EFA"/>
    <w:rsid w:val="00DD4036"/>
    <w:rsid w:val="00DD6F0F"/>
    <w:rsid w:val="00DE3471"/>
    <w:rsid w:val="00DE4553"/>
    <w:rsid w:val="00DE5807"/>
    <w:rsid w:val="00DF434F"/>
    <w:rsid w:val="00DF4C42"/>
    <w:rsid w:val="00E011EC"/>
    <w:rsid w:val="00E0266E"/>
    <w:rsid w:val="00E05BCB"/>
    <w:rsid w:val="00E06875"/>
    <w:rsid w:val="00E122A1"/>
    <w:rsid w:val="00E123A6"/>
    <w:rsid w:val="00E1276C"/>
    <w:rsid w:val="00E12D32"/>
    <w:rsid w:val="00E13B3B"/>
    <w:rsid w:val="00E13DBD"/>
    <w:rsid w:val="00E16B69"/>
    <w:rsid w:val="00E17FB2"/>
    <w:rsid w:val="00E20403"/>
    <w:rsid w:val="00E268E4"/>
    <w:rsid w:val="00E4636E"/>
    <w:rsid w:val="00E47A7B"/>
    <w:rsid w:val="00E506EA"/>
    <w:rsid w:val="00E52742"/>
    <w:rsid w:val="00E529BC"/>
    <w:rsid w:val="00E53879"/>
    <w:rsid w:val="00E5399E"/>
    <w:rsid w:val="00E543CC"/>
    <w:rsid w:val="00E56493"/>
    <w:rsid w:val="00E60B67"/>
    <w:rsid w:val="00E6239A"/>
    <w:rsid w:val="00E623EE"/>
    <w:rsid w:val="00E62608"/>
    <w:rsid w:val="00E6392B"/>
    <w:rsid w:val="00E65917"/>
    <w:rsid w:val="00E721AD"/>
    <w:rsid w:val="00E737FE"/>
    <w:rsid w:val="00E75CAD"/>
    <w:rsid w:val="00E76AB4"/>
    <w:rsid w:val="00E77491"/>
    <w:rsid w:val="00E804EE"/>
    <w:rsid w:val="00E80767"/>
    <w:rsid w:val="00E81A9E"/>
    <w:rsid w:val="00E84F5A"/>
    <w:rsid w:val="00E8562E"/>
    <w:rsid w:val="00E8685C"/>
    <w:rsid w:val="00E86DDF"/>
    <w:rsid w:val="00E9484A"/>
    <w:rsid w:val="00E94D99"/>
    <w:rsid w:val="00E97DFD"/>
    <w:rsid w:val="00E97F73"/>
    <w:rsid w:val="00EA1CF2"/>
    <w:rsid w:val="00EA464B"/>
    <w:rsid w:val="00EA4CDC"/>
    <w:rsid w:val="00EA7BCB"/>
    <w:rsid w:val="00EB09B6"/>
    <w:rsid w:val="00EB1800"/>
    <w:rsid w:val="00EB39DB"/>
    <w:rsid w:val="00EB5039"/>
    <w:rsid w:val="00EB7832"/>
    <w:rsid w:val="00EC06A0"/>
    <w:rsid w:val="00EC1EF4"/>
    <w:rsid w:val="00ED0C69"/>
    <w:rsid w:val="00ED4475"/>
    <w:rsid w:val="00EE0A20"/>
    <w:rsid w:val="00EE6196"/>
    <w:rsid w:val="00EE7569"/>
    <w:rsid w:val="00EF10F5"/>
    <w:rsid w:val="00EF1E00"/>
    <w:rsid w:val="00EF2C38"/>
    <w:rsid w:val="00EF5133"/>
    <w:rsid w:val="00F00726"/>
    <w:rsid w:val="00F00F0E"/>
    <w:rsid w:val="00F0127D"/>
    <w:rsid w:val="00F01D3E"/>
    <w:rsid w:val="00F03066"/>
    <w:rsid w:val="00F032D5"/>
    <w:rsid w:val="00F10F58"/>
    <w:rsid w:val="00F122B2"/>
    <w:rsid w:val="00F17B1E"/>
    <w:rsid w:val="00F20191"/>
    <w:rsid w:val="00F21516"/>
    <w:rsid w:val="00F22FC5"/>
    <w:rsid w:val="00F31E30"/>
    <w:rsid w:val="00F3286B"/>
    <w:rsid w:val="00F32A29"/>
    <w:rsid w:val="00F33AAD"/>
    <w:rsid w:val="00F3618D"/>
    <w:rsid w:val="00F40104"/>
    <w:rsid w:val="00F4391B"/>
    <w:rsid w:val="00F43E21"/>
    <w:rsid w:val="00F442A7"/>
    <w:rsid w:val="00F45EBB"/>
    <w:rsid w:val="00F46180"/>
    <w:rsid w:val="00F47413"/>
    <w:rsid w:val="00F5335D"/>
    <w:rsid w:val="00F5363B"/>
    <w:rsid w:val="00F61497"/>
    <w:rsid w:val="00F621E1"/>
    <w:rsid w:val="00F64F26"/>
    <w:rsid w:val="00F654C4"/>
    <w:rsid w:val="00F66F72"/>
    <w:rsid w:val="00F67690"/>
    <w:rsid w:val="00F70B34"/>
    <w:rsid w:val="00F70C1F"/>
    <w:rsid w:val="00F7130D"/>
    <w:rsid w:val="00F7310E"/>
    <w:rsid w:val="00F801C4"/>
    <w:rsid w:val="00F81E59"/>
    <w:rsid w:val="00F81F48"/>
    <w:rsid w:val="00F82E3C"/>
    <w:rsid w:val="00F92113"/>
    <w:rsid w:val="00F93CB0"/>
    <w:rsid w:val="00F956E7"/>
    <w:rsid w:val="00F96B4E"/>
    <w:rsid w:val="00F97656"/>
    <w:rsid w:val="00FA214E"/>
    <w:rsid w:val="00FA5326"/>
    <w:rsid w:val="00FA5C2D"/>
    <w:rsid w:val="00FA5F0B"/>
    <w:rsid w:val="00FA754C"/>
    <w:rsid w:val="00FA7A6C"/>
    <w:rsid w:val="00FB3173"/>
    <w:rsid w:val="00FB3AAF"/>
    <w:rsid w:val="00FB4AF8"/>
    <w:rsid w:val="00FB53CC"/>
    <w:rsid w:val="00FC06F5"/>
    <w:rsid w:val="00FC0915"/>
    <w:rsid w:val="00FC0950"/>
    <w:rsid w:val="00FC1C3D"/>
    <w:rsid w:val="00FC4B40"/>
    <w:rsid w:val="00FC4C50"/>
    <w:rsid w:val="00FD3E29"/>
    <w:rsid w:val="00FD41DF"/>
    <w:rsid w:val="00FD678E"/>
    <w:rsid w:val="00FE1922"/>
    <w:rsid w:val="00FE35A8"/>
    <w:rsid w:val="00FE5450"/>
    <w:rsid w:val="00FF01FD"/>
    <w:rsid w:val="00FF33F0"/>
    <w:rsid w:val="00FF35DE"/>
    <w:rsid w:val="00FF51CD"/>
    <w:rsid w:val="00FF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40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69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6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1345</Words>
  <Characters>7667</Characters>
  <Application>Microsoft Office Word</Application>
  <DocSecurity>0</DocSecurity>
  <Lines>63</Lines>
  <Paragraphs>17</Paragraphs>
  <ScaleCrop>false</ScaleCrop>
  <Company/>
  <LinksUpToDate>false</LinksUpToDate>
  <CharactersWithSpaces>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 Фалилеева</dc:creator>
  <cp:lastModifiedBy>В.И. Фалилеева</cp:lastModifiedBy>
  <cp:revision>1</cp:revision>
  <dcterms:created xsi:type="dcterms:W3CDTF">2018-10-10T23:25:00Z</dcterms:created>
  <dcterms:modified xsi:type="dcterms:W3CDTF">2018-10-10T23:27:00Z</dcterms:modified>
</cp:coreProperties>
</file>