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59" w:rsidRDefault="00686759" w:rsidP="00686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686759" w:rsidRDefault="00686759" w:rsidP="00686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обращениях граждан,</w:t>
      </w:r>
    </w:p>
    <w:p w:rsidR="00686759" w:rsidRDefault="00686759" w:rsidP="00686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поступивших в администрацию МО «Тымовский городской округ»</w:t>
      </w:r>
    </w:p>
    <w:p w:rsidR="00686759" w:rsidRDefault="00686759" w:rsidP="00686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9 месяцев (на 01 октября 2016 года)</w:t>
      </w:r>
    </w:p>
    <w:p w:rsidR="00686759" w:rsidRDefault="00686759" w:rsidP="00686759">
      <w:pPr>
        <w:rPr>
          <w:b/>
          <w:sz w:val="28"/>
          <w:szCs w:val="28"/>
        </w:rPr>
      </w:pP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характера обращений граждан является  важным источником информации, необходимым для решения вопросов муниципального  и государственного значения. В ходе работы с обращениями граждан, поступившими в администрацию МО «Тымовский городской округ», выявляются наиболее острые проблемы, волнующие население муниципального образования. 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2016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в администрацию МО «Тымовский городской округ» поступило 721 обращение, в 2015 г. – 605. 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поступивших за 9 месяцев 2016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администрацию МО «Тымовский городской округ» - 312 письменных обращений. За 9 месяцев 2015 года поступило 340 письменных обращений. </w:t>
      </w:r>
    </w:p>
    <w:p w:rsidR="00686759" w:rsidRDefault="00686759" w:rsidP="00686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анализируемом периоде 2016 года поступило 409 устных обращений. В том же периоде  2015 года поступило 265 устных обращений. </w:t>
      </w:r>
    </w:p>
    <w:p w:rsidR="00686759" w:rsidRDefault="00686759" w:rsidP="00686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Граждане обращались по следующим направлениям:</w:t>
      </w:r>
    </w:p>
    <w:p w:rsidR="00686759" w:rsidRDefault="00686759" w:rsidP="006867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Жилищные вопросы.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г. по данной тематике поступило 132 письменных и 330 устных обращений, в  аналогичном периоде 2015 года – 182 письменных, 216 устных обращений. 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Жилищный вопрос решается, в том числе, путем предоставления освобождающегося муниципального жилого фонда,  временного заселения граждан в пустующие жилые помещения по договорам социального найма с целью их сохранности.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решения жилищных вопросов и ремонта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жилья в муниципальном образовании   действует ряд программ и  подпрограмм: </w:t>
      </w:r>
      <w:proofErr w:type="gramStart"/>
      <w:r>
        <w:rPr>
          <w:sz w:val="28"/>
          <w:szCs w:val="28"/>
        </w:rPr>
        <w:t>«Комплексный капитальный ремонт и реконструкция жилищного фонда МО «Тымовский городской округ» на 2007-2017 годы», «Переселение граждан, проживающих в МО «Тымовский городской округ», из ветхого и аварийного жилья на 2008-2017 годы», «Строительство жилья в МО «Тымовский городской округ» на 2010-2017 годы», подпрограмма  «Обеспечение жильем жителей МО «Тымовский городской округ», подпрограмма «Строительство инженерной и транспортной инфраструктуры»,  подпрограмма «Градостроительство в МО «Тымовский городской</w:t>
      </w:r>
      <w:proofErr w:type="gramEnd"/>
      <w:r>
        <w:rPr>
          <w:sz w:val="28"/>
          <w:szCs w:val="28"/>
        </w:rPr>
        <w:t xml:space="preserve"> округ»». </w:t>
      </w:r>
    </w:p>
    <w:p w:rsidR="00686759" w:rsidRDefault="00686759" w:rsidP="0068675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Вопросы транспорта.</w:t>
      </w:r>
    </w:p>
    <w:p w:rsidR="00686759" w:rsidRDefault="00686759" w:rsidP="006867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За 9 месяцев 2016 года поступило 1 письменное обращение о выделении автобуса для подвоза людей на сельскохозяйственную ярмарку, устных обращений не поступало.  В 2015 г. – поступило 1 письменное обращение и 2 устных обращения.</w:t>
      </w:r>
    </w:p>
    <w:p w:rsidR="00686759" w:rsidRDefault="00686759" w:rsidP="006867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Дорожное хозяйство.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9 месяцев 2016 года поступило 11 письменных обращений по вопросу расчистки дорог, о восстановлении дорожного полотна после проведения работ по прокладке труб.  Устных обращений  - 0.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 г. – 19 письменных обращения, устные обращения не поступали.</w:t>
      </w:r>
    </w:p>
    <w:p w:rsidR="00686759" w:rsidRDefault="00686759" w:rsidP="006867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Имущественные и земельные отношения. </w:t>
      </w:r>
    </w:p>
    <w:p w:rsidR="00686759" w:rsidRDefault="00686759" w:rsidP="00686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9 месяцев 2016 года поступило 9 письменных и 6 устных обращений по вопросу аренды земли,  об оформлении земельных участков  в собственность. По всем обращениям даны разъяснения.</w:t>
      </w:r>
    </w:p>
    <w:p w:rsidR="00686759" w:rsidRDefault="00686759" w:rsidP="006867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9 месяцев 2015 года  поступило  10 письменных и  5 устных обращений </w:t>
      </w:r>
    </w:p>
    <w:p w:rsidR="00686759" w:rsidRDefault="00686759" w:rsidP="006867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Коммунальное обслуживание.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аналогичном периоде текущего года по данной тематике зарегистрировано 60 письменных и 52 устных обращений.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аналогичном периоде  2015 года – 62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и 34 устных обращения.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обращения по вопросам проведения водопровода в селах,  установки детских площадок и асфальтирования двора, о восстановлении уличного освещения, предоставлении качественных коммунальных услуг, оплаты ЖКУ, расчистке кюветов, наведении порядка после проведения работ по ремонту дворов и дорог,  проведения капитальных ремонтов. Их появление связано, как правило, с нежеланием граждан ждать своей очереди для производства тех или иных работ, связанных с благоустройством и   проводимых планово. 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коммунального хозяйства и жилищной сферы, применяется практика выезда межведомственной  комиссии на место жительства заявителя по вопросам, указанным в обращениях. Также применяется такая форма работы как, приглашение заявителя для личной беседы.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районной газете «Тымовский вестник», в </w:t>
      </w:r>
      <w:proofErr w:type="spellStart"/>
      <w:r>
        <w:rPr>
          <w:sz w:val="28"/>
          <w:szCs w:val="28"/>
        </w:rPr>
        <w:t>информационно-телекомуникационной</w:t>
      </w:r>
      <w:proofErr w:type="spellEnd"/>
      <w:r>
        <w:rPr>
          <w:sz w:val="28"/>
          <w:szCs w:val="28"/>
        </w:rPr>
        <w:t xml:space="preserve"> сети «Интернет» на официальном сайте администрации МО «Тымовский городской округ» публикуются материалы разъяснительного и информационного характера. О планах капитального ремонта и ремонта дворовых территорий, об объектах капитального строительства, о плате за капитальный ремонт. 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Для решения коммунальных вопросов в муниципальном образовании проводится ряд мероприятий, направленных на улучшение качества жизни жителей района.</w:t>
      </w:r>
    </w:p>
    <w:p w:rsidR="00686759" w:rsidRDefault="00686759" w:rsidP="00686759">
      <w:pPr>
        <w:shd w:val="clear" w:color="auto" w:fill="FFFFFF"/>
        <w:ind w:right="10" w:firstLine="70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графиками и планами ремонтно-восстановительных работ</w:t>
      </w:r>
      <w:r>
        <w:rPr>
          <w:spacing w:val="-1"/>
          <w:sz w:val="28"/>
          <w:szCs w:val="28"/>
        </w:rPr>
        <w:t xml:space="preserve"> на 2016 год </w:t>
      </w:r>
      <w:r>
        <w:rPr>
          <w:sz w:val="28"/>
          <w:szCs w:val="28"/>
        </w:rPr>
        <w:t>предприятиями ЖКХ проводились и проводятся мероприятия, которые предусматривают комплекс организационно-технических работ – по  электрическим сетям, водопроводу и канализации, улично-</w:t>
      </w:r>
      <w:r>
        <w:rPr>
          <w:spacing w:val="-1"/>
          <w:sz w:val="28"/>
          <w:szCs w:val="28"/>
        </w:rPr>
        <w:t xml:space="preserve">дорожной сети, а так же по подготовке  жилищного фонда, объектов социальной </w:t>
      </w:r>
      <w:r>
        <w:rPr>
          <w:sz w:val="28"/>
          <w:szCs w:val="28"/>
        </w:rPr>
        <w:t>сферы к работе в зимних условиях.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Продолжаются работы по капитальному ремонту дворовых территорий многоквартирных домов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ымовское</w:t>
      </w:r>
      <w:proofErr w:type="spellEnd"/>
      <w:r>
        <w:rPr>
          <w:sz w:val="28"/>
          <w:szCs w:val="28"/>
        </w:rPr>
        <w:t>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Завершена реконструкция центральной площади в райцентре.</w:t>
      </w:r>
    </w:p>
    <w:p w:rsidR="00686759" w:rsidRDefault="00686759" w:rsidP="00686759">
      <w:pPr>
        <w:shd w:val="clear" w:color="auto" w:fill="FFFFFF"/>
        <w:ind w:left="5" w:right="24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программе «Газификация населенных пунктов муниципального образования «Тымовский городской округ» до 2015 года и перспективу до 2020 года» ведутся работы по прокладке </w:t>
      </w:r>
      <w:proofErr w:type="spellStart"/>
      <w:r>
        <w:rPr>
          <w:sz w:val="28"/>
          <w:szCs w:val="28"/>
        </w:rPr>
        <w:t>внутрипоселковых</w:t>
      </w:r>
      <w:proofErr w:type="spellEnd"/>
      <w:r>
        <w:rPr>
          <w:sz w:val="28"/>
          <w:szCs w:val="28"/>
        </w:rPr>
        <w:t xml:space="preserve"> сетей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Тымовское. </w:t>
      </w:r>
    </w:p>
    <w:p w:rsidR="00686759" w:rsidRDefault="00686759" w:rsidP="00686759">
      <w:pPr>
        <w:shd w:val="clear" w:color="auto" w:fill="FFFFFF"/>
        <w:ind w:right="2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Проведены конкурсные процедуры и заключены муниципальные контракты на прокладку </w:t>
      </w:r>
      <w:proofErr w:type="spellStart"/>
      <w:r>
        <w:rPr>
          <w:sz w:val="28"/>
          <w:szCs w:val="28"/>
        </w:rPr>
        <w:t>внутрипоселковых</w:t>
      </w:r>
      <w:proofErr w:type="spellEnd"/>
      <w:r>
        <w:rPr>
          <w:sz w:val="28"/>
          <w:szCs w:val="28"/>
        </w:rPr>
        <w:t xml:space="preserve"> водопроводных сетей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Тымовское   (1400 м), с. Молодежное (530 м.), с.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 (880 м.), с. </w:t>
      </w:r>
      <w:proofErr w:type="spellStart"/>
      <w:r>
        <w:rPr>
          <w:sz w:val="28"/>
          <w:szCs w:val="28"/>
        </w:rPr>
        <w:t>Воскресеновка</w:t>
      </w:r>
      <w:proofErr w:type="spellEnd"/>
      <w:r>
        <w:rPr>
          <w:sz w:val="28"/>
          <w:szCs w:val="28"/>
        </w:rPr>
        <w:t xml:space="preserve"> (250 м).</w:t>
      </w:r>
      <w:proofErr w:type="gramEnd"/>
    </w:p>
    <w:p w:rsidR="00686759" w:rsidRDefault="00686759" w:rsidP="00686759">
      <w:pPr>
        <w:shd w:val="clear" w:color="auto" w:fill="FFFFFF"/>
        <w:ind w:right="2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Производятся работы по углублению водопроводов в селах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Молодежное</w:t>
      </w:r>
      <w:proofErr w:type="gramEnd"/>
      <w:r>
        <w:rPr>
          <w:sz w:val="28"/>
          <w:szCs w:val="28"/>
        </w:rPr>
        <w:t>.</w:t>
      </w:r>
    </w:p>
    <w:p w:rsidR="00686759" w:rsidRDefault="00686759" w:rsidP="00686759">
      <w:pPr>
        <w:shd w:val="clear" w:color="auto" w:fill="FFFFFF"/>
        <w:ind w:right="29" w:firstLine="71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Проведены конкурсные процедуры и заключены муниципальные </w:t>
      </w:r>
      <w:r>
        <w:rPr>
          <w:spacing w:val="-1"/>
          <w:sz w:val="28"/>
          <w:szCs w:val="28"/>
        </w:rPr>
        <w:t xml:space="preserve">контракты </w:t>
      </w:r>
      <w:proofErr w:type="gramStart"/>
      <w:r>
        <w:rPr>
          <w:spacing w:val="-1"/>
          <w:sz w:val="28"/>
          <w:szCs w:val="28"/>
        </w:rPr>
        <w:t>на</w:t>
      </w:r>
      <w:proofErr w:type="gramEnd"/>
      <w:r>
        <w:rPr>
          <w:spacing w:val="-1"/>
          <w:sz w:val="28"/>
          <w:szCs w:val="28"/>
        </w:rPr>
        <w:t xml:space="preserve">:  </w:t>
      </w:r>
    </w:p>
    <w:p w:rsidR="00686759" w:rsidRDefault="00686759" w:rsidP="00686759">
      <w:pPr>
        <w:shd w:val="clear" w:color="auto" w:fill="FFFFFF"/>
        <w:ind w:right="29" w:firstLine="71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- восстановление уличного освещения (работа ведется);</w:t>
      </w:r>
    </w:p>
    <w:p w:rsidR="00686759" w:rsidRDefault="00686759" w:rsidP="00686759">
      <w:pPr>
        <w:shd w:val="clear" w:color="auto" w:fill="FFFFFF"/>
        <w:ind w:right="29" w:firstLine="71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- капитальный</w:t>
      </w:r>
      <w:r>
        <w:rPr>
          <w:spacing w:val="-1"/>
          <w:sz w:val="28"/>
          <w:szCs w:val="28"/>
        </w:rPr>
        <w:tab/>
        <w:t xml:space="preserve"> ремонт  дорог свыше 8 тысяч кв. м. (работы ведутся, срок исполнения контракта – до 15.07.2016).</w:t>
      </w:r>
    </w:p>
    <w:p w:rsidR="00686759" w:rsidRDefault="00686759" w:rsidP="00686759">
      <w:pPr>
        <w:shd w:val="clear" w:color="auto" w:fill="FFFFFF"/>
        <w:ind w:right="2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Продолжается реконструкция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очереди очистных сооружений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Тымовское.</w:t>
      </w:r>
    </w:p>
    <w:p w:rsidR="00686759" w:rsidRDefault="00686759" w:rsidP="00686759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В рамках муниципальной целевой программы «Комплексное развитие систем коммунальной инфраструктуры МО «Тымовский городской округ» на период до 2025 года  продолжается строительство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очереди - полигона ТБО.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эти мероприятия направлены на снижение количества обращений о некачественном  тепло и водоснабжении, ремонте жилых домов, об экологической   ситуации в районе и др.</w:t>
      </w:r>
    </w:p>
    <w:p w:rsidR="00686759" w:rsidRDefault="00686759" w:rsidP="006867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сфера.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г. поступило 6 письменных обращений по вопросу социальной поддержки многодетным семьям, о доступной среде для инвалидов, об установке пандуса. Устных обращений зарегистрировано - 2. По всем вопросам даны подробные разъяснения.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 г. письменных – 8, устных обращений –3</w:t>
      </w:r>
    </w:p>
    <w:p w:rsidR="00686759" w:rsidRDefault="00686759" w:rsidP="006867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Экономика и финансы.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г. – 13 письменных обращения, 10 устных обращения - это вопросы об оплате </w:t>
      </w:r>
      <w:proofErr w:type="spellStart"/>
      <w:r>
        <w:rPr>
          <w:sz w:val="28"/>
          <w:szCs w:val="28"/>
        </w:rPr>
        <w:t>саморемонта</w:t>
      </w:r>
      <w:proofErr w:type="spellEnd"/>
      <w:r>
        <w:rPr>
          <w:sz w:val="28"/>
          <w:szCs w:val="28"/>
        </w:rPr>
        <w:t xml:space="preserve">, об оплате </w:t>
      </w:r>
      <w:proofErr w:type="spellStart"/>
      <w:r>
        <w:rPr>
          <w:sz w:val="28"/>
          <w:szCs w:val="28"/>
        </w:rPr>
        <w:t>теплосчетчика</w:t>
      </w:r>
      <w:proofErr w:type="spellEnd"/>
      <w:r>
        <w:rPr>
          <w:sz w:val="28"/>
          <w:szCs w:val="28"/>
        </w:rPr>
        <w:t>, о финансовой поддержке малого и среднего бизнеса. В 2015 г. –  14 письменных и 4 устных обращения.</w:t>
      </w:r>
    </w:p>
    <w:p w:rsidR="00686759" w:rsidRDefault="00686759" w:rsidP="006867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Обращения, заявления, жалобы граждан.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начала 2016  года в данном направлении поступило 32 письменных обращения и 5 устных обращения, о выдаче копии карточки приема, о предоставлении материальной помощи, о несогласии с увольнением директора ДШИ, жалобы на глав сельских округов, о деятельности отделения Сбербанка, о </w:t>
      </w:r>
      <w:proofErr w:type="spellStart"/>
      <w:r>
        <w:rPr>
          <w:sz w:val="28"/>
          <w:szCs w:val="28"/>
        </w:rPr>
        <w:t>Тымовской</w:t>
      </w:r>
      <w:proofErr w:type="spellEnd"/>
      <w:r>
        <w:rPr>
          <w:sz w:val="28"/>
          <w:szCs w:val="28"/>
        </w:rPr>
        <w:t xml:space="preserve"> АЗС.</w:t>
      </w:r>
      <w:proofErr w:type="gramEnd"/>
      <w:r>
        <w:rPr>
          <w:sz w:val="28"/>
          <w:szCs w:val="28"/>
        </w:rPr>
        <w:t xml:space="preserve"> Такие вопросы решаются в рабочем порядке. (2015 год – 10).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</w:p>
    <w:p w:rsidR="00686759" w:rsidRDefault="00686759" w:rsidP="00686759">
      <w:pPr>
        <w:ind w:firstLine="708"/>
        <w:jc w:val="both"/>
        <w:rPr>
          <w:sz w:val="28"/>
          <w:szCs w:val="28"/>
        </w:rPr>
      </w:pPr>
    </w:p>
    <w:p w:rsidR="00686759" w:rsidRDefault="00686759" w:rsidP="006867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Вопросы, не вошедшие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классификатор.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Поступило 3 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 обращения, о выдаче копии постановления администрации, о затоплении огородного участка, о неполучении поздравления.  Устных обращений – 1, о предоставлении строительного материала.  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2015 г. 5 письменных обращений.</w:t>
      </w:r>
    </w:p>
    <w:p w:rsidR="00686759" w:rsidRDefault="00686759" w:rsidP="006867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Мэр МО «Тымовский городской округ» С.М. Романютенко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 9 месяцев 2016 г. мэром муниципального образования «Тымовский городской округ» С. М. Романютенко проведено 20 приемов граждан по личным вопросам, в ходе которых обратилось 399 человек. </w:t>
      </w:r>
      <w:proofErr w:type="gramStart"/>
      <w:r>
        <w:rPr>
          <w:sz w:val="28"/>
          <w:szCs w:val="28"/>
        </w:rPr>
        <w:t>Из них 11 – выездные, в селах: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Адо-Тымово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Молодежное</w:t>
      </w:r>
      <w:proofErr w:type="gram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Чир-Унвд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Белоречье</w:t>
      </w:r>
      <w:proofErr w:type="spellEnd"/>
      <w:r>
        <w:rPr>
          <w:sz w:val="28"/>
          <w:szCs w:val="28"/>
        </w:rPr>
        <w:t xml:space="preserve">, Ясное, Зональное, Кировское,  Красная </w:t>
      </w:r>
      <w:proofErr w:type="spellStart"/>
      <w:r>
        <w:rPr>
          <w:sz w:val="28"/>
          <w:szCs w:val="28"/>
        </w:rPr>
        <w:t>Тымь</w:t>
      </w:r>
      <w:proofErr w:type="spellEnd"/>
      <w:r>
        <w:rPr>
          <w:sz w:val="28"/>
          <w:szCs w:val="28"/>
        </w:rPr>
        <w:t xml:space="preserve">,  Восход, </w:t>
      </w:r>
      <w:proofErr w:type="spellStart"/>
      <w:r>
        <w:rPr>
          <w:sz w:val="28"/>
          <w:szCs w:val="28"/>
        </w:rPr>
        <w:t>Воскресеновка</w:t>
      </w:r>
      <w:proofErr w:type="spellEnd"/>
      <w:r>
        <w:rPr>
          <w:sz w:val="28"/>
          <w:szCs w:val="28"/>
        </w:rPr>
        <w:t xml:space="preserve"> (135 человек). 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Проведено 9 встреч с населением сел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Воскресеновка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Адо-Тымово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Кировское</w:t>
      </w:r>
      <w:proofErr w:type="gramEnd"/>
      <w:r>
        <w:rPr>
          <w:sz w:val="28"/>
          <w:szCs w:val="28"/>
        </w:rPr>
        <w:t>. Всего во встречах принимало участие около 250 человек. В основном обсуждались вопросы  обследования и предоставления жилья, коммунального обслуживания и проведения капитальных ремонтов жилья, водоснабжения сел, строительство жилья и перспективы развития сельских территорий.</w:t>
      </w:r>
    </w:p>
    <w:p w:rsidR="00686759" w:rsidRDefault="00686759" w:rsidP="0068675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Проведены встречи с трудовыми коллективами по вопросам  развития сельского хозяйства, благоустройства сел.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МО «Тымовский городской округ» участвовал в культурно-массовых мероприятиях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Тымовское, </w:t>
      </w:r>
      <w:proofErr w:type="gramStart"/>
      <w:r>
        <w:rPr>
          <w:sz w:val="28"/>
          <w:szCs w:val="28"/>
        </w:rPr>
        <w:t>посвященных</w:t>
      </w:r>
      <w:proofErr w:type="gramEnd"/>
      <w:r>
        <w:rPr>
          <w:sz w:val="28"/>
          <w:szCs w:val="28"/>
        </w:rPr>
        <w:t xml:space="preserve">  государственным и профессиональным праздникам.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</w:p>
    <w:p w:rsidR="00686759" w:rsidRDefault="00686759" w:rsidP="00686759">
      <w:pPr>
        <w:ind w:firstLine="708"/>
        <w:jc w:val="both"/>
        <w:rPr>
          <w:sz w:val="28"/>
          <w:szCs w:val="28"/>
        </w:rPr>
      </w:pPr>
    </w:p>
    <w:p w:rsidR="00686759" w:rsidRDefault="00686759" w:rsidP="00686759">
      <w:pPr>
        <w:ind w:firstLine="708"/>
        <w:jc w:val="both"/>
        <w:rPr>
          <w:sz w:val="28"/>
          <w:szCs w:val="28"/>
        </w:rPr>
      </w:pPr>
    </w:p>
    <w:p w:rsidR="00686759" w:rsidRDefault="00686759" w:rsidP="00686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МО «Тымовский городской округ»                             </w:t>
      </w:r>
      <w:proofErr w:type="spellStart"/>
      <w:r>
        <w:rPr>
          <w:sz w:val="28"/>
          <w:szCs w:val="28"/>
        </w:rPr>
        <w:t>С.М.Романютенко</w:t>
      </w:r>
      <w:proofErr w:type="spellEnd"/>
    </w:p>
    <w:p w:rsidR="00686759" w:rsidRDefault="00686759" w:rsidP="00686759">
      <w:pPr>
        <w:ind w:firstLine="708"/>
        <w:jc w:val="both"/>
        <w:rPr>
          <w:sz w:val="28"/>
          <w:szCs w:val="28"/>
        </w:rPr>
      </w:pP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686759" w:rsidRDefault="00686759" w:rsidP="006867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148DD" w:rsidRDefault="005148DD"/>
    <w:p w:rsidR="00245D16" w:rsidRDefault="00245D16"/>
    <w:p w:rsidR="00245D16" w:rsidRDefault="00245D16"/>
    <w:p w:rsidR="00245D16" w:rsidRDefault="00245D16"/>
    <w:p w:rsidR="00245D16" w:rsidRDefault="00245D16"/>
    <w:p w:rsidR="00245D16" w:rsidRDefault="00245D16"/>
    <w:p w:rsidR="00245D16" w:rsidRDefault="00245D16"/>
    <w:p w:rsidR="00245D16" w:rsidRDefault="00245D16"/>
    <w:p w:rsidR="00245D16" w:rsidRDefault="00245D16"/>
    <w:p w:rsidR="00245D16" w:rsidRDefault="00245D16"/>
    <w:p w:rsidR="00245D16" w:rsidRDefault="00245D16"/>
    <w:p w:rsidR="00245D16" w:rsidRDefault="00245D16"/>
    <w:p w:rsidR="00245D16" w:rsidRDefault="00245D16"/>
    <w:p w:rsidR="00245D16" w:rsidRPr="00245D16" w:rsidRDefault="00245D16">
      <w:pPr>
        <w:rPr>
          <w:sz w:val="20"/>
          <w:szCs w:val="20"/>
        </w:rPr>
      </w:pPr>
      <w:r w:rsidRPr="00245D16">
        <w:rPr>
          <w:sz w:val="20"/>
          <w:szCs w:val="20"/>
        </w:rPr>
        <w:t xml:space="preserve">Исп.: </w:t>
      </w:r>
      <w:proofErr w:type="spellStart"/>
      <w:r w:rsidRPr="00245D16">
        <w:rPr>
          <w:sz w:val="20"/>
          <w:szCs w:val="20"/>
        </w:rPr>
        <w:t>В.И.Фалилеева</w:t>
      </w:r>
      <w:proofErr w:type="spellEnd"/>
    </w:p>
    <w:p w:rsidR="00245D16" w:rsidRPr="00245D16" w:rsidRDefault="00245D16">
      <w:pPr>
        <w:rPr>
          <w:sz w:val="20"/>
          <w:szCs w:val="20"/>
        </w:rPr>
      </w:pPr>
      <w:r w:rsidRPr="00245D16">
        <w:rPr>
          <w:sz w:val="20"/>
          <w:szCs w:val="20"/>
        </w:rPr>
        <w:t>Тел: 8 (42447) 91015</w:t>
      </w:r>
    </w:p>
    <w:p w:rsidR="00245D16" w:rsidRDefault="00245D16"/>
    <w:sectPr w:rsidR="00245D16" w:rsidSect="0051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759"/>
    <w:rsid w:val="0000083D"/>
    <w:rsid w:val="00001139"/>
    <w:rsid w:val="00010E98"/>
    <w:rsid w:val="00014F41"/>
    <w:rsid w:val="00017CE1"/>
    <w:rsid w:val="00020F94"/>
    <w:rsid w:val="00021AF1"/>
    <w:rsid w:val="00021C7E"/>
    <w:rsid w:val="0002208B"/>
    <w:rsid w:val="00022923"/>
    <w:rsid w:val="00025EAD"/>
    <w:rsid w:val="00030D5A"/>
    <w:rsid w:val="0003178C"/>
    <w:rsid w:val="00031E2F"/>
    <w:rsid w:val="0003397F"/>
    <w:rsid w:val="00036661"/>
    <w:rsid w:val="00041336"/>
    <w:rsid w:val="000447BB"/>
    <w:rsid w:val="0004704D"/>
    <w:rsid w:val="00053F2F"/>
    <w:rsid w:val="00054567"/>
    <w:rsid w:val="000564CE"/>
    <w:rsid w:val="00057990"/>
    <w:rsid w:val="00060552"/>
    <w:rsid w:val="00060D27"/>
    <w:rsid w:val="00061034"/>
    <w:rsid w:val="00064C74"/>
    <w:rsid w:val="000659F3"/>
    <w:rsid w:val="00065CBB"/>
    <w:rsid w:val="00070611"/>
    <w:rsid w:val="00071ADF"/>
    <w:rsid w:val="0007460E"/>
    <w:rsid w:val="00076EEB"/>
    <w:rsid w:val="00080843"/>
    <w:rsid w:val="00081EC9"/>
    <w:rsid w:val="00082C56"/>
    <w:rsid w:val="00083AF4"/>
    <w:rsid w:val="0008595B"/>
    <w:rsid w:val="00091944"/>
    <w:rsid w:val="00093674"/>
    <w:rsid w:val="00096A89"/>
    <w:rsid w:val="000A6EB6"/>
    <w:rsid w:val="000B0230"/>
    <w:rsid w:val="000B0466"/>
    <w:rsid w:val="000B1C2D"/>
    <w:rsid w:val="000B3235"/>
    <w:rsid w:val="000B336F"/>
    <w:rsid w:val="000B357B"/>
    <w:rsid w:val="000B5107"/>
    <w:rsid w:val="000B6190"/>
    <w:rsid w:val="000C2CDB"/>
    <w:rsid w:val="000D0052"/>
    <w:rsid w:val="000D0596"/>
    <w:rsid w:val="000D15AC"/>
    <w:rsid w:val="000D7C00"/>
    <w:rsid w:val="000E191C"/>
    <w:rsid w:val="000E532C"/>
    <w:rsid w:val="000E67C2"/>
    <w:rsid w:val="000F364A"/>
    <w:rsid w:val="000F376E"/>
    <w:rsid w:val="000F64B0"/>
    <w:rsid w:val="000F7B71"/>
    <w:rsid w:val="0010033B"/>
    <w:rsid w:val="00101D55"/>
    <w:rsid w:val="00103EA4"/>
    <w:rsid w:val="00105A77"/>
    <w:rsid w:val="001067D2"/>
    <w:rsid w:val="001073CF"/>
    <w:rsid w:val="001121C8"/>
    <w:rsid w:val="0011426D"/>
    <w:rsid w:val="0011473D"/>
    <w:rsid w:val="00114D68"/>
    <w:rsid w:val="00116B96"/>
    <w:rsid w:val="00117E1A"/>
    <w:rsid w:val="00121823"/>
    <w:rsid w:val="00124486"/>
    <w:rsid w:val="00125978"/>
    <w:rsid w:val="001270C0"/>
    <w:rsid w:val="00134974"/>
    <w:rsid w:val="00134A54"/>
    <w:rsid w:val="00143560"/>
    <w:rsid w:val="001435A4"/>
    <w:rsid w:val="001437AE"/>
    <w:rsid w:val="00145D50"/>
    <w:rsid w:val="001464C1"/>
    <w:rsid w:val="001467D0"/>
    <w:rsid w:val="0015458E"/>
    <w:rsid w:val="00154DC2"/>
    <w:rsid w:val="001553EF"/>
    <w:rsid w:val="001600D0"/>
    <w:rsid w:val="00161064"/>
    <w:rsid w:val="00161793"/>
    <w:rsid w:val="00162631"/>
    <w:rsid w:val="00162FC1"/>
    <w:rsid w:val="00163650"/>
    <w:rsid w:val="00164BB4"/>
    <w:rsid w:val="001650A9"/>
    <w:rsid w:val="00166825"/>
    <w:rsid w:val="001725AE"/>
    <w:rsid w:val="0017434F"/>
    <w:rsid w:val="0017615A"/>
    <w:rsid w:val="0017754F"/>
    <w:rsid w:val="00177E7F"/>
    <w:rsid w:val="00181FF3"/>
    <w:rsid w:val="0018254D"/>
    <w:rsid w:val="00182843"/>
    <w:rsid w:val="00182C9A"/>
    <w:rsid w:val="001835AD"/>
    <w:rsid w:val="00183EA9"/>
    <w:rsid w:val="00187F23"/>
    <w:rsid w:val="00194F2A"/>
    <w:rsid w:val="00196BDB"/>
    <w:rsid w:val="00197357"/>
    <w:rsid w:val="001A5957"/>
    <w:rsid w:val="001B1986"/>
    <w:rsid w:val="001C1197"/>
    <w:rsid w:val="001C3571"/>
    <w:rsid w:val="001C432C"/>
    <w:rsid w:val="001C43C0"/>
    <w:rsid w:val="001C59C9"/>
    <w:rsid w:val="001C5AD8"/>
    <w:rsid w:val="001C5FF4"/>
    <w:rsid w:val="001C7311"/>
    <w:rsid w:val="001D0856"/>
    <w:rsid w:val="001D5302"/>
    <w:rsid w:val="001D58CC"/>
    <w:rsid w:val="001E43C9"/>
    <w:rsid w:val="001E4A5E"/>
    <w:rsid w:val="001F0231"/>
    <w:rsid w:val="001F0637"/>
    <w:rsid w:val="001F1FE4"/>
    <w:rsid w:val="001F4DB1"/>
    <w:rsid w:val="001F510F"/>
    <w:rsid w:val="001F5FB0"/>
    <w:rsid w:val="001F6B75"/>
    <w:rsid w:val="001F7CDB"/>
    <w:rsid w:val="00200693"/>
    <w:rsid w:val="00202941"/>
    <w:rsid w:val="00205E53"/>
    <w:rsid w:val="0021021C"/>
    <w:rsid w:val="00210C32"/>
    <w:rsid w:val="00212F1B"/>
    <w:rsid w:val="00214A84"/>
    <w:rsid w:val="002171B2"/>
    <w:rsid w:val="00221CEC"/>
    <w:rsid w:val="00222073"/>
    <w:rsid w:val="00224CAB"/>
    <w:rsid w:val="0023093C"/>
    <w:rsid w:val="00232A5C"/>
    <w:rsid w:val="002338E2"/>
    <w:rsid w:val="00233971"/>
    <w:rsid w:val="00235800"/>
    <w:rsid w:val="00235C2D"/>
    <w:rsid w:val="00236D0C"/>
    <w:rsid w:val="00236E21"/>
    <w:rsid w:val="00241924"/>
    <w:rsid w:val="00245D16"/>
    <w:rsid w:val="002460A0"/>
    <w:rsid w:val="002504BF"/>
    <w:rsid w:val="00250913"/>
    <w:rsid w:val="0025102F"/>
    <w:rsid w:val="0025142E"/>
    <w:rsid w:val="002527D0"/>
    <w:rsid w:val="0025396B"/>
    <w:rsid w:val="00253AA1"/>
    <w:rsid w:val="002571A4"/>
    <w:rsid w:val="00257842"/>
    <w:rsid w:val="002602F3"/>
    <w:rsid w:val="002618C9"/>
    <w:rsid w:val="002623B9"/>
    <w:rsid w:val="00263C7C"/>
    <w:rsid w:val="002641E0"/>
    <w:rsid w:val="0026527D"/>
    <w:rsid w:val="00271AFC"/>
    <w:rsid w:val="00276427"/>
    <w:rsid w:val="0027658B"/>
    <w:rsid w:val="00280F28"/>
    <w:rsid w:val="002815F1"/>
    <w:rsid w:val="00281CCD"/>
    <w:rsid w:val="00284C6E"/>
    <w:rsid w:val="00286BA8"/>
    <w:rsid w:val="0029055A"/>
    <w:rsid w:val="002911C6"/>
    <w:rsid w:val="0029517E"/>
    <w:rsid w:val="002A30F4"/>
    <w:rsid w:val="002A6842"/>
    <w:rsid w:val="002B069B"/>
    <w:rsid w:val="002B18DC"/>
    <w:rsid w:val="002B25AB"/>
    <w:rsid w:val="002B3E4F"/>
    <w:rsid w:val="002B521F"/>
    <w:rsid w:val="002B530F"/>
    <w:rsid w:val="002B53C9"/>
    <w:rsid w:val="002B64F3"/>
    <w:rsid w:val="002B794C"/>
    <w:rsid w:val="002C2688"/>
    <w:rsid w:val="002C59A9"/>
    <w:rsid w:val="002C648A"/>
    <w:rsid w:val="002D0063"/>
    <w:rsid w:val="002D15DF"/>
    <w:rsid w:val="002D356F"/>
    <w:rsid w:val="002E0D97"/>
    <w:rsid w:val="002E151C"/>
    <w:rsid w:val="002E35DF"/>
    <w:rsid w:val="002E37CB"/>
    <w:rsid w:val="002E3B7D"/>
    <w:rsid w:val="002E494D"/>
    <w:rsid w:val="002F0EB1"/>
    <w:rsid w:val="002F36B9"/>
    <w:rsid w:val="002F4026"/>
    <w:rsid w:val="002F5E77"/>
    <w:rsid w:val="002F7E0F"/>
    <w:rsid w:val="0030558C"/>
    <w:rsid w:val="00306B8F"/>
    <w:rsid w:val="003078F6"/>
    <w:rsid w:val="00311698"/>
    <w:rsid w:val="00311C59"/>
    <w:rsid w:val="003130EC"/>
    <w:rsid w:val="003166B1"/>
    <w:rsid w:val="00320566"/>
    <w:rsid w:val="0033601C"/>
    <w:rsid w:val="00337F90"/>
    <w:rsid w:val="00344499"/>
    <w:rsid w:val="003448FF"/>
    <w:rsid w:val="003471A0"/>
    <w:rsid w:val="003472D1"/>
    <w:rsid w:val="003539E4"/>
    <w:rsid w:val="003545AB"/>
    <w:rsid w:val="003552CF"/>
    <w:rsid w:val="003554DE"/>
    <w:rsid w:val="003570C2"/>
    <w:rsid w:val="0035767D"/>
    <w:rsid w:val="00360760"/>
    <w:rsid w:val="003612DE"/>
    <w:rsid w:val="00363742"/>
    <w:rsid w:val="00367F4E"/>
    <w:rsid w:val="00373015"/>
    <w:rsid w:val="00374761"/>
    <w:rsid w:val="00376F94"/>
    <w:rsid w:val="00376FD8"/>
    <w:rsid w:val="00384941"/>
    <w:rsid w:val="00391DCD"/>
    <w:rsid w:val="00391EA2"/>
    <w:rsid w:val="00393491"/>
    <w:rsid w:val="00395CB4"/>
    <w:rsid w:val="00396E50"/>
    <w:rsid w:val="00397AE5"/>
    <w:rsid w:val="003A041F"/>
    <w:rsid w:val="003A1FCD"/>
    <w:rsid w:val="003A7987"/>
    <w:rsid w:val="003B216B"/>
    <w:rsid w:val="003B58FE"/>
    <w:rsid w:val="003B7CCA"/>
    <w:rsid w:val="003B7FEF"/>
    <w:rsid w:val="003C1FEB"/>
    <w:rsid w:val="003C2D12"/>
    <w:rsid w:val="003C2F2D"/>
    <w:rsid w:val="003C4D63"/>
    <w:rsid w:val="003C5450"/>
    <w:rsid w:val="003C6278"/>
    <w:rsid w:val="003C6A8A"/>
    <w:rsid w:val="003C7EB0"/>
    <w:rsid w:val="003D4844"/>
    <w:rsid w:val="003D4E81"/>
    <w:rsid w:val="003D68A0"/>
    <w:rsid w:val="003D6B27"/>
    <w:rsid w:val="003D73BB"/>
    <w:rsid w:val="003E118E"/>
    <w:rsid w:val="003E386A"/>
    <w:rsid w:val="003E3F4D"/>
    <w:rsid w:val="003E4A65"/>
    <w:rsid w:val="003F5B0F"/>
    <w:rsid w:val="003F5EB7"/>
    <w:rsid w:val="00400489"/>
    <w:rsid w:val="00403B01"/>
    <w:rsid w:val="00404D9E"/>
    <w:rsid w:val="00405577"/>
    <w:rsid w:val="00405F2F"/>
    <w:rsid w:val="0040759E"/>
    <w:rsid w:val="00410C55"/>
    <w:rsid w:val="00411AD7"/>
    <w:rsid w:val="00416AB9"/>
    <w:rsid w:val="0042035B"/>
    <w:rsid w:val="004214F7"/>
    <w:rsid w:val="00422360"/>
    <w:rsid w:val="0042343B"/>
    <w:rsid w:val="0042617D"/>
    <w:rsid w:val="00426A79"/>
    <w:rsid w:val="004316A1"/>
    <w:rsid w:val="00431B7A"/>
    <w:rsid w:val="00431DAE"/>
    <w:rsid w:val="00431E86"/>
    <w:rsid w:val="004358DB"/>
    <w:rsid w:val="004364BE"/>
    <w:rsid w:val="00436E6D"/>
    <w:rsid w:val="004371C7"/>
    <w:rsid w:val="0044164D"/>
    <w:rsid w:val="00444AF7"/>
    <w:rsid w:val="00445518"/>
    <w:rsid w:val="00446E83"/>
    <w:rsid w:val="004501DE"/>
    <w:rsid w:val="004512DB"/>
    <w:rsid w:val="00451EC1"/>
    <w:rsid w:val="00452BF9"/>
    <w:rsid w:val="00454DD9"/>
    <w:rsid w:val="00456844"/>
    <w:rsid w:val="004573C0"/>
    <w:rsid w:val="004603E9"/>
    <w:rsid w:val="004611CB"/>
    <w:rsid w:val="0046230F"/>
    <w:rsid w:val="0047071B"/>
    <w:rsid w:val="004716DE"/>
    <w:rsid w:val="004728EE"/>
    <w:rsid w:val="004735B3"/>
    <w:rsid w:val="00475D4E"/>
    <w:rsid w:val="004763FA"/>
    <w:rsid w:val="00476AAB"/>
    <w:rsid w:val="00477F7C"/>
    <w:rsid w:val="00483C60"/>
    <w:rsid w:val="00485BC8"/>
    <w:rsid w:val="00486660"/>
    <w:rsid w:val="00491310"/>
    <w:rsid w:val="00493F87"/>
    <w:rsid w:val="00495DF9"/>
    <w:rsid w:val="00495F20"/>
    <w:rsid w:val="004A176A"/>
    <w:rsid w:val="004A2E0E"/>
    <w:rsid w:val="004A33D2"/>
    <w:rsid w:val="004A450F"/>
    <w:rsid w:val="004A4719"/>
    <w:rsid w:val="004A5292"/>
    <w:rsid w:val="004A6084"/>
    <w:rsid w:val="004A65A1"/>
    <w:rsid w:val="004B0B0F"/>
    <w:rsid w:val="004B1FE8"/>
    <w:rsid w:val="004B2026"/>
    <w:rsid w:val="004B2968"/>
    <w:rsid w:val="004B405E"/>
    <w:rsid w:val="004B487A"/>
    <w:rsid w:val="004C287F"/>
    <w:rsid w:val="004C6291"/>
    <w:rsid w:val="004D0E5C"/>
    <w:rsid w:val="004D271E"/>
    <w:rsid w:val="004D4F58"/>
    <w:rsid w:val="004D54A5"/>
    <w:rsid w:val="004D5C00"/>
    <w:rsid w:val="004D5EF8"/>
    <w:rsid w:val="004D745F"/>
    <w:rsid w:val="004E2555"/>
    <w:rsid w:val="004E30E9"/>
    <w:rsid w:val="004E7B7A"/>
    <w:rsid w:val="004F0FCF"/>
    <w:rsid w:val="004F5ED8"/>
    <w:rsid w:val="0050103C"/>
    <w:rsid w:val="00502411"/>
    <w:rsid w:val="00503625"/>
    <w:rsid w:val="00510EE8"/>
    <w:rsid w:val="00510F38"/>
    <w:rsid w:val="00510F6E"/>
    <w:rsid w:val="005132C2"/>
    <w:rsid w:val="005148DD"/>
    <w:rsid w:val="00514A77"/>
    <w:rsid w:val="00515350"/>
    <w:rsid w:val="00517629"/>
    <w:rsid w:val="00523A72"/>
    <w:rsid w:val="00525A0A"/>
    <w:rsid w:val="005324BC"/>
    <w:rsid w:val="005354AC"/>
    <w:rsid w:val="00535BC9"/>
    <w:rsid w:val="005364ED"/>
    <w:rsid w:val="00537722"/>
    <w:rsid w:val="0054127C"/>
    <w:rsid w:val="005453CF"/>
    <w:rsid w:val="0054568D"/>
    <w:rsid w:val="00546BEA"/>
    <w:rsid w:val="00546D64"/>
    <w:rsid w:val="00546FAB"/>
    <w:rsid w:val="00554143"/>
    <w:rsid w:val="005554DE"/>
    <w:rsid w:val="00556F7D"/>
    <w:rsid w:val="005574CA"/>
    <w:rsid w:val="00561784"/>
    <w:rsid w:val="00562CD8"/>
    <w:rsid w:val="00563913"/>
    <w:rsid w:val="00564B70"/>
    <w:rsid w:val="005654BC"/>
    <w:rsid w:val="00572DB3"/>
    <w:rsid w:val="00573D9E"/>
    <w:rsid w:val="00574A50"/>
    <w:rsid w:val="00574BF7"/>
    <w:rsid w:val="00574DBB"/>
    <w:rsid w:val="005767B3"/>
    <w:rsid w:val="0057739C"/>
    <w:rsid w:val="005803D3"/>
    <w:rsid w:val="00585FB4"/>
    <w:rsid w:val="00593665"/>
    <w:rsid w:val="005940BB"/>
    <w:rsid w:val="00595572"/>
    <w:rsid w:val="005A2BAA"/>
    <w:rsid w:val="005A59B7"/>
    <w:rsid w:val="005A703F"/>
    <w:rsid w:val="005A7140"/>
    <w:rsid w:val="005A790A"/>
    <w:rsid w:val="005A7A63"/>
    <w:rsid w:val="005B4CCE"/>
    <w:rsid w:val="005B550E"/>
    <w:rsid w:val="005C2A51"/>
    <w:rsid w:val="005C5BCE"/>
    <w:rsid w:val="005C6024"/>
    <w:rsid w:val="005D10A2"/>
    <w:rsid w:val="005D18B6"/>
    <w:rsid w:val="005D2C75"/>
    <w:rsid w:val="005D419E"/>
    <w:rsid w:val="005D4937"/>
    <w:rsid w:val="005E02D3"/>
    <w:rsid w:val="005E200F"/>
    <w:rsid w:val="005E2AF3"/>
    <w:rsid w:val="005E311D"/>
    <w:rsid w:val="005E728F"/>
    <w:rsid w:val="005F10EB"/>
    <w:rsid w:val="005F524F"/>
    <w:rsid w:val="005F7C5E"/>
    <w:rsid w:val="00600DC9"/>
    <w:rsid w:val="0060407F"/>
    <w:rsid w:val="00606E0B"/>
    <w:rsid w:val="00612184"/>
    <w:rsid w:val="00612429"/>
    <w:rsid w:val="00613B28"/>
    <w:rsid w:val="00616474"/>
    <w:rsid w:val="00617C51"/>
    <w:rsid w:val="00622253"/>
    <w:rsid w:val="00624CC8"/>
    <w:rsid w:val="00627821"/>
    <w:rsid w:val="0063045E"/>
    <w:rsid w:val="00633125"/>
    <w:rsid w:val="00634B0D"/>
    <w:rsid w:val="006431A3"/>
    <w:rsid w:val="0064375A"/>
    <w:rsid w:val="00653154"/>
    <w:rsid w:val="00663E8E"/>
    <w:rsid w:val="00665492"/>
    <w:rsid w:val="006742DF"/>
    <w:rsid w:val="00676651"/>
    <w:rsid w:val="00680A2C"/>
    <w:rsid w:val="006827BD"/>
    <w:rsid w:val="00682E3A"/>
    <w:rsid w:val="0068396B"/>
    <w:rsid w:val="0068548C"/>
    <w:rsid w:val="00686759"/>
    <w:rsid w:val="00687504"/>
    <w:rsid w:val="0069101B"/>
    <w:rsid w:val="00691DC3"/>
    <w:rsid w:val="006935B1"/>
    <w:rsid w:val="006965AC"/>
    <w:rsid w:val="00696B8D"/>
    <w:rsid w:val="006A679F"/>
    <w:rsid w:val="006B0239"/>
    <w:rsid w:val="006B1918"/>
    <w:rsid w:val="006B3280"/>
    <w:rsid w:val="006C56AD"/>
    <w:rsid w:val="006C5FD4"/>
    <w:rsid w:val="006C64F2"/>
    <w:rsid w:val="006C69BD"/>
    <w:rsid w:val="006D48D4"/>
    <w:rsid w:val="006D6AFF"/>
    <w:rsid w:val="006E0277"/>
    <w:rsid w:val="006E2AE5"/>
    <w:rsid w:val="006E4889"/>
    <w:rsid w:val="006E759D"/>
    <w:rsid w:val="006F0283"/>
    <w:rsid w:val="006F265C"/>
    <w:rsid w:val="006F3475"/>
    <w:rsid w:val="006F37AF"/>
    <w:rsid w:val="006F3E7F"/>
    <w:rsid w:val="00703AA6"/>
    <w:rsid w:val="00704383"/>
    <w:rsid w:val="00705C97"/>
    <w:rsid w:val="00706572"/>
    <w:rsid w:val="00711BAF"/>
    <w:rsid w:val="0071534E"/>
    <w:rsid w:val="00716CB7"/>
    <w:rsid w:val="007170C9"/>
    <w:rsid w:val="007213E6"/>
    <w:rsid w:val="007218F5"/>
    <w:rsid w:val="00722982"/>
    <w:rsid w:val="007265DC"/>
    <w:rsid w:val="0072698F"/>
    <w:rsid w:val="00727B57"/>
    <w:rsid w:val="00730697"/>
    <w:rsid w:val="00733034"/>
    <w:rsid w:val="007351BD"/>
    <w:rsid w:val="00736073"/>
    <w:rsid w:val="007362B1"/>
    <w:rsid w:val="00741754"/>
    <w:rsid w:val="00743E8D"/>
    <w:rsid w:val="00744522"/>
    <w:rsid w:val="007472A9"/>
    <w:rsid w:val="00750058"/>
    <w:rsid w:val="00757A1D"/>
    <w:rsid w:val="00761866"/>
    <w:rsid w:val="00761EEC"/>
    <w:rsid w:val="00762E62"/>
    <w:rsid w:val="00764955"/>
    <w:rsid w:val="00767CF2"/>
    <w:rsid w:val="00767FBA"/>
    <w:rsid w:val="00773A6E"/>
    <w:rsid w:val="0077446C"/>
    <w:rsid w:val="00774B48"/>
    <w:rsid w:val="00774DE3"/>
    <w:rsid w:val="00774F91"/>
    <w:rsid w:val="007750F3"/>
    <w:rsid w:val="00782E2E"/>
    <w:rsid w:val="00786512"/>
    <w:rsid w:val="007868A6"/>
    <w:rsid w:val="0079218B"/>
    <w:rsid w:val="007936E7"/>
    <w:rsid w:val="00793D95"/>
    <w:rsid w:val="00793FFA"/>
    <w:rsid w:val="0079476C"/>
    <w:rsid w:val="007A2510"/>
    <w:rsid w:val="007A65EA"/>
    <w:rsid w:val="007B4416"/>
    <w:rsid w:val="007B65DB"/>
    <w:rsid w:val="007B7F54"/>
    <w:rsid w:val="007C0265"/>
    <w:rsid w:val="007C080C"/>
    <w:rsid w:val="007C0BE5"/>
    <w:rsid w:val="007C1FB1"/>
    <w:rsid w:val="007C6ECF"/>
    <w:rsid w:val="007D15A7"/>
    <w:rsid w:val="007D24BB"/>
    <w:rsid w:val="007D41B5"/>
    <w:rsid w:val="007D4E1E"/>
    <w:rsid w:val="007D5A57"/>
    <w:rsid w:val="007D66F6"/>
    <w:rsid w:val="007D6B0C"/>
    <w:rsid w:val="007E12F6"/>
    <w:rsid w:val="007E2414"/>
    <w:rsid w:val="007E3934"/>
    <w:rsid w:val="007E3A0E"/>
    <w:rsid w:val="007E7715"/>
    <w:rsid w:val="007F534A"/>
    <w:rsid w:val="007F5D4F"/>
    <w:rsid w:val="007F75DC"/>
    <w:rsid w:val="0080009F"/>
    <w:rsid w:val="008010B4"/>
    <w:rsid w:val="00803F22"/>
    <w:rsid w:val="00804ED5"/>
    <w:rsid w:val="00805B6C"/>
    <w:rsid w:val="00806D87"/>
    <w:rsid w:val="008106C1"/>
    <w:rsid w:val="0081147F"/>
    <w:rsid w:val="00816590"/>
    <w:rsid w:val="00816700"/>
    <w:rsid w:val="00816B55"/>
    <w:rsid w:val="00825F2C"/>
    <w:rsid w:val="00827741"/>
    <w:rsid w:val="00831D39"/>
    <w:rsid w:val="00833E59"/>
    <w:rsid w:val="00834049"/>
    <w:rsid w:val="0083598A"/>
    <w:rsid w:val="0083647D"/>
    <w:rsid w:val="008370E9"/>
    <w:rsid w:val="0083787D"/>
    <w:rsid w:val="0084236B"/>
    <w:rsid w:val="00843516"/>
    <w:rsid w:val="008442F0"/>
    <w:rsid w:val="0084440D"/>
    <w:rsid w:val="00844A73"/>
    <w:rsid w:val="0084627E"/>
    <w:rsid w:val="008462A5"/>
    <w:rsid w:val="00846DB1"/>
    <w:rsid w:val="008477B8"/>
    <w:rsid w:val="00847E8B"/>
    <w:rsid w:val="008509EE"/>
    <w:rsid w:val="00851AB9"/>
    <w:rsid w:val="00852250"/>
    <w:rsid w:val="008539AD"/>
    <w:rsid w:val="00854463"/>
    <w:rsid w:val="008579F8"/>
    <w:rsid w:val="008619EB"/>
    <w:rsid w:val="00861A8D"/>
    <w:rsid w:val="0087167D"/>
    <w:rsid w:val="00873562"/>
    <w:rsid w:val="008741AD"/>
    <w:rsid w:val="00874E80"/>
    <w:rsid w:val="00877AC9"/>
    <w:rsid w:val="00877F5E"/>
    <w:rsid w:val="008811E0"/>
    <w:rsid w:val="0088466E"/>
    <w:rsid w:val="00884F3F"/>
    <w:rsid w:val="00887F10"/>
    <w:rsid w:val="00890DE0"/>
    <w:rsid w:val="00893566"/>
    <w:rsid w:val="00893F7B"/>
    <w:rsid w:val="00894020"/>
    <w:rsid w:val="00895748"/>
    <w:rsid w:val="008A666A"/>
    <w:rsid w:val="008B1091"/>
    <w:rsid w:val="008B2D21"/>
    <w:rsid w:val="008B3D5B"/>
    <w:rsid w:val="008C126F"/>
    <w:rsid w:val="008C4456"/>
    <w:rsid w:val="008C4865"/>
    <w:rsid w:val="008C6980"/>
    <w:rsid w:val="008D154F"/>
    <w:rsid w:val="008E0CED"/>
    <w:rsid w:val="008E3C99"/>
    <w:rsid w:val="008E5334"/>
    <w:rsid w:val="008E71D8"/>
    <w:rsid w:val="008F2646"/>
    <w:rsid w:val="008F3582"/>
    <w:rsid w:val="008F5884"/>
    <w:rsid w:val="008F5BA6"/>
    <w:rsid w:val="008F6690"/>
    <w:rsid w:val="00902AC7"/>
    <w:rsid w:val="009078F9"/>
    <w:rsid w:val="009100EC"/>
    <w:rsid w:val="00910A20"/>
    <w:rsid w:val="00911E1D"/>
    <w:rsid w:val="00912718"/>
    <w:rsid w:val="00912D17"/>
    <w:rsid w:val="0091446B"/>
    <w:rsid w:val="009157C4"/>
    <w:rsid w:val="00921BFC"/>
    <w:rsid w:val="00921FCE"/>
    <w:rsid w:val="009243BD"/>
    <w:rsid w:val="00930E94"/>
    <w:rsid w:val="009319FD"/>
    <w:rsid w:val="00932163"/>
    <w:rsid w:val="0093244C"/>
    <w:rsid w:val="00932596"/>
    <w:rsid w:val="00933909"/>
    <w:rsid w:val="00934806"/>
    <w:rsid w:val="009426D8"/>
    <w:rsid w:val="00942E45"/>
    <w:rsid w:val="009445BA"/>
    <w:rsid w:val="009479DF"/>
    <w:rsid w:val="00947AC7"/>
    <w:rsid w:val="00950928"/>
    <w:rsid w:val="009512CB"/>
    <w:rsid w:val="0095265F"/>
    <w:rsid w:val="00953135"/>
    <w:rsid w:val="009566C7"/>
    <w:rsid w:val="00957A10"/>
    <w:rsid w:val="009646D0"/>
    <w:rsid w:val="00975C63"/>
    <w:rsid w:val="00984D9D"/>
    <w:rsid w:val="0098639E"/>
    <w:rsid w:val="00992DF8"/>
    <w:rsid w:val="00994398"/>
    <w:rsid w:val="009960B3"/>
    <w:rsid w:val="00997185"/>
    <w:rsid w:val="009A0C87"/>
    <w:rsid w:val="009A416E"/>
    <w:rsid w:val="009A4550"/>
    <w:rsid w:val="009B0344"/>
    <w:rsid w:val="009B07CB"/>
    <w:rsid w:val="009B14F1"/>
    <w:rsid w:val="009B4ABA"/>
    <w:rsid w:val="009C17BD"/>
    <w:rsid w:val="009C45FE"/>
    <w:rsid w:val="009C4F02"/>
    <w:rsid w:val="009C6D63"/>
    <w:rsid w:val="009D0403"/>
    <w:rsid w:val="009D086B"/>
    <w:rsid w:val="009D1603"/>
    <w:rsid w:val="009D3367"/>
    <w:rsid w:val="009D5646"/>
    <w:rsid w:val="009D68BC"/>
    <w:rsid w:val="009E01D9"/>
    <w:rsid w:val="009E2F94"/>
    <w:rsid w:val="009E3161"/>
    <w:rsid w:val="009E3EB4"/>
    <w:rsid w:val="009E6B8D"/>
    <w:rsid w:val="009F2772"/>
    <w:rsid w:val="009F2944"/>
    <w:rsid w:val="009F2C19"/>
    <w:rsid w:val="009F3857"/>
    <w:rsid w:val="009F52AF"/>
    <w:rsid w:val="009F6D84"/>
    <w:rsid w:val="00A06AA8"/>
    <w:rsid w:val="00A06D73"/>
    <w:rsid w:val="00A07A1F"/>
    <w:rsid w:val="00A111B8"/>
    <w:rsid w:val="00A11630"/>
    <w:rsid w:val="00A1291F"/>
    <w:rsid w:val="00A1486E"/>
    <w:rsid w:val="00A16699"/>
    <w:rsid w:val="00A16AFF"/>
    <w:rsid w:val="00A17812"/>
    <w:rsid w:val="00A17BC7"/>
    <w:rsid w:val="00A203DB"/>
    <w:rsid w:val="00A21FB1"/>
    <w:rsid w:val="00A221DF"/>
    <w:rsid w:val="00A22ED8"/>
    <w:rsid w:val="00A233C2"/>
    <w:rsid w:val="00A24973"/>
    <w:rsid w:val="00A2746A"/>
    <w:rsid w:val="00A27A00"/>
    <w:rsid w:val="00A3093A"/>
    <w:rsid w:val="00A33C61"/>
    <w:rsid w:val="00A345EC"/>
    <w:rsid w:val="00A3524C"/>
    <w:rsid w:val="00A43B2D"/>
    <w:rsid w:val="00A442E4"/>
    <w:rsid w:val="00A45384"/>
    <w:rsid w:val="00A46FF5"/>
    <w:rsid w:val="00A51E85"/>
    <w:rsid w:val="00A5383D"/>
    <w:rsid w:val="00A53F6F"/>
    <w:rsid w:val="00A541EE"/>
    <w:rsid w:val="00A54D0E"/>
    <w:rsid w:val="00A577B6"/>
    <w:rsid w:val="00A60B1F"/>
    <w:rsid w:val="00A62D4C"/>
    <w:rsid w:val="00A63C27"/>
    <w:rsid w:val="00A65082"/>
    <w:rsid w:val="00A6728B"/>
    <w:rsid w:val="00A67BBA"/>
    <w:rsid w:val="00A709CF"/>
    <w:rsid w:val="00A72191"/>
    <w:rsid w:val="00A73730"/>
    <w:rsid w:val="00A760E6"/>
    <w:rsid w:val="00A76C40"/>
    <w:rsid w:val="00A82E00"/>
    <w:rsid w:val="00A87593"/>
    <w:rsid w:val="00A91CAF"/>
    <w:rsid w:val="00A92480"/>
    <w:rsid w:val="00A973FB"/>
    <w:rsid w:val="00AA1F8B"/>
    <w:rsid w:val="00AA3EB5"/>
    <w:rsid w:val="00AA4282"/>
    <w:rsid w:val="00AB14FC"/>
    <w:rsid w:val="00AB18CE"/>
    <w:rsid w:val="00AB2C39"/>
    <w:rsid w:val="00AB4978"/>
    <w:rsid w:val="00AB4BDC"/>
    <w:rsid w:val="00AB505C"/>
    <w:rsid w:val="00AB5CC5"/>
    <w:rsid w:val="00AC2196"/>
    <w:rsid w:val="00AC2809"/>
    <w:rsid w:val="00AC7E10"/>
    <w:rsid w:val="00AD5D75"/>
    <w:rsid w:val="00AE2836"/>
    <w:rsid w:val="00AE62DC"/>
    <w:rsid w:val="00AF20EB"/>
    <w:rsid w:val="00AF2BE9"/>
    <w:rsid w:val="00AF4D21"/>
    <w:rsid w:val="00AF6F8E"/>
    <w:rsid w:val="00B000C6"/>
    <w:rsid w:val="00B03DAB"/>
    <w:rsid w:val="00B05BA0"/>
    <w:rsid w:val="00B07095"/>
    <w:rsid w:val="00B11C0C"/>
    <w:rsid w:val="00B12245"/>
    <w:rsid w:val="00B12E14"/>
    <w:rsid w:val="00B14327"/>
    <w:rsid w:val="00B14645"/>
    <w:rsid w:val="00B14B99"/>
    <w:rsid w:val="00B1532F"/>
    <w:rsid w:val="00B159D6"/>
    <w:rsid w:val="00B1695A"/>
    <w:rsid w:val="00B22CF1"/>
    <w:rsid w:val="00B24379"/>
    <w:rsid w:val="00B310ED"/>
    <w:rsid w:val="00B31E68"/>
    <w:rsid w:val="00B346E6"/>
    <w:rsid w:val="00B405EA"/>
    <w:rsid w:val="00B416EC"/>
    <w:rsid w:val="00B438DF"/>
    <w:rsid w:val="00B43CFB"/>
    <w:rsid w:val="00B4454B"/>
    <w:rsid w:val="00B45FF9"/>
    <w:rsid w:val="00B46306"/>
    <w:rsid w:val="00B46460"/>
    <w:rsid w:val="00B46841"/>
    <w:rsid w:val="00B5040F"/>
    <w:rsid w:val="00B51E86"/>
    <w:rsid w:val="00B51FC0"/>
    <w:rsid w:val="00B54E06"/>
    <w:rsid w:val="00B564A2"/>
    <w:rsid w:val="00B62183"/>
    <w:rsid w:val="00B63275"/>
    <w:rsid w:val="00B64B63"/>
    <w:rsid w:val="00B665FB"/>
    <w:rsid w:val="00B70967"/>
    <w:rsid w:val="00B70B37"/>
    <w:rsid w:val="00B72F9F"/>
    <w:rsid w:val="00B74DC7"/>
    <w:rsid w:val="00B75C7A"/>
    <w:rsid w:val="00B76F54"/>
    <w:rsid w:val="00B77507"/>
    <w:rsid w:val="00B8598C"/>
    <w:rsid w:val="00B95A60"/>
    <w:rsid w:val="00B96657"/>
    <w:rsid w:val="00BA010C"/>
    <w:rsid w:val="00BA065C"/>
    <w:rsid w:val="00BA06B1"/>
    <w:rsid w:val="00BA23FD"/>
    <w:rsid w:val="00BA5B39"/>
    <w:rsid w:val="00BA740A"/>
    <w:rsid w:val="00BA75CE"/>
    <w:rsid w:val="00BB0276"/>
    <w:rsid w:val="00BB0696"/>
    <w:rsid w:val="00BB2A39"/>
    <w:rsid w:val="00BB4F21"/>
    <w:rsid w:val="00BB567B"/>
    <w:rsid w:val="00BB688B"/>
    <w:rsid w:val="00BB6FE1"/>
    <w:rsid w:val="00BC00D9"/>
    <w:rsid w:val="00BC0B33"/>
    <w:rsid w:val="00BC2730"/>
    <w:rsid w:val="00BC3C5C"/>
    <w:rsid w:val="00BC491F"/>
    <w:rsid w:val="00BC5895"/>
    <w:rsid w:val="00BC76AF"/>
    <w:rsid w:val="00BD1314"/>
    <w:rsid w:val="00BD168F"/>
    <w:rsid w:val="00BD4937"/>
    <w:rsid w:val="00BE328F"/>
    <w:rsid w:val="00BE7EFA"/>
    <w:rsid w:val="00BF3824"/>
    <w:rsid w:val="00BF38E4"/>
    <w:rsid w:val="00BF4D4E"/>
    <w:rsid w:val="00BF63A3"/>
    <w:rsid w:val="00BF6CB0"/>
    <w:rsid w:val="00C00331"/>
    <w:rsid w:val="00C007AB"/>
    <w:rsid w:val="00C017EF"/>
    <w:rsid w:val="00C01DF2"/>
    <w:rsid w:val="00C02581"/>
    <w:rsid w:val="00C042FF"/>
    <w:rsid w:val="00C04A68"/>
    <w:rsid w:val="00C071DF"/>
    <w:rsid w:val="00C11132"/>
    <w:rsid w:val="00C132C5"/>
    <w:rsid w:val="00C1366E"/>
    <w:rsid w:val="00C13CE8"/>
    <w:rsid w:val="00C14EC0"/>
    <w:rsid w:val="00C15298"/>
    <w:rsid w:val="00C17688"/>
    <w:rsid w:val="00C17F7C"/>
    <w:rsid w:val="00C21499"/>
    <w:rsid w:val="00C2175E"/>
    <w:rsid w:val="00C25EBF"/>
    <w:rsid w:val="00C2758E"/>
    <w:rsid w:val="00C30A63"/>
    <w:rsid w:val="00C3100C"/>
    <w:rsid w:val="00C34505"/>
    <w:rsid w:val="00C34659"/>
    <w:rsid w:val="00C34D58"/>
    <w:rsid w:val="00C36385"/>
    <w:rsid w:val="00C37342"/>
    <w:rsid w:val="00C479BB"/>
    <w:rsid w:val="00C544B3"/>
    <w:rsid w:val="00C568EF"/>
    <w:rsid w:val="00C622A7"/>
    <w:rsid w:val="00C6471D"/>
    <w:rsid w:val="00C713DD"/>
    <w:rsid w:val="00C740CB"/>
    <w:rsid w:val="00C750B3"/>
    <w:rsid w:val="00C7601F"/>
    <w:rsid w:val="00C82A63"/>
    <w:rsid w:val="00C82CB7"/>
    <w:rsid w:val="00C832D2"/>
    <w:rsid w:val="00C845D0"/>
    <w:rsid w:val="00C94469"/>
    <w:rsid w:val="00C94836"/>
    <w:rsid w:val="00C9613F"/>
    <w:rsid w:val="00C96364"/>
    <w:rsid w:val="00C96774"/>
    <w:rsid w:val="00C971A2"/>
    <w:rsid w:val="00CA0063"/>
    <w:rsid w:val="00CA0F4B"/>
    <w:rsid w:val="00CA1562"/>
    <w:rsid w:val="00CA17E0"/>
    <w:rsid w:val="00CA261B"/>
    <w:rsid w:val="00CA65BF"/>
    <w:rsid w:val="00CA6F49"/>
    <w:rsid w:val="00CA7131"/>
    <w:rsid w:val="00CB0A50"/>
    <w:rsid w:val="00CB15F6"/>
    <w:rsid w:val="00CB3038"/>
    <w:rsid w:val="00CB4658"/>
    <w:rsid w:val="00CB5F26"/>
    <w:rsid w:val="00CC1E2B"/>
    <w:rsid w:val="00CC1FE3"/>
    <w:rsid w:val="00CC38DE"/>
    <w:rsid w:val="00CC5613"/>
    <w:rsid w:val="00CC7D15"/>
    <w:rsid w:val="00CD163B"/>
    <w:rsid w:val="00CD38E4"/>
    <w:rsid w:val="00CD456C"/>
    <w:rsid w:val="00CD49C1"/>
    <w:rsid w:val="00CD52BE"/>
    <w:rsid w:val="00CD7EB2"/>
    <w:rsid w:val="00CE029A"/>
    <w:rsid w:val="00CE2E86"/>
    <w:rsid w:val="00CE618E"/>
    <w:rsid w:val="00CE6910"/>
    <w:rsid w:val="00CE6BB0"/>
    <w:rsid w:val="00CF05AE"/>
    <w:rsid w:val="00CF06CD"/>
    <w:rsid w:val="00CF1190"/>
    <w:rsid w:val="00CF5DAD"/>
    <w:rsid w:val="00CF6838"/>
    <w:rsid w:val="00CF6B65"/>
    <w:rsid w:val="00CF7768"/>
    <w:rsid w:val="00CF7B1F"/>
    <w:rsid w:val="00D0026D"/>
    <w:rsid w:val="00D016FA"/>
    <w:rsid w:val="00D023CD"/>
    <w:rsid w:val="00D06DEB"/>
    <w:rsid w:val="00D13852"/>
    <w:rsid w:val="00D20033"/>
    <w:rsid w:val="00D213B4"/>
    <w:rsid w:val="00D25F5F"/>
    <w:rsid w:val="00D26334"/>
    <w:rsid w:val="00D27728"/>
    <w:rsid w:val="00D308CC"/>
    <w:rsid w:val="00D3694F"/>
    <w:rsid w:val="00D3695C"/>
    <w:rsid w:val="00D47DF8"/>
    <w:rsid w:val="00D531E1"/>
    <w:rsid w:val="00D61571"/>
    <w:rsid w:val="00D63CBC"/>
    <w:rsid w:val="00D64191"/>
    <w:rsid w:val="00D65508"/>
    <w:rsid w:val="00D656A5"/>
    <w:rsid w:val="00D70CED"/>
    <w:rsid w:val="00D728AE"/>
    <w:rsid w:val="00D749F7"/>
    <w:rsid w:val="00D8067A"/>
    <w:rsid w:val="00D8137D"/>
    <w:rsid w:val="00D87CED"/>
    <w:rsid w:val="00D944DC"/>
    <w:rsid w:val="00D95908"/>
    <w:rsid w:val="00D96A2C"/>
    <w:rsid w:val="00D973D5"/>
    <w:rsid w:val="00DA0A9C"/>
    <w:rsid w:val="00DA4D06"/>
    <w:rsid w:val="00DA4DF2"/>
    <w:rsid w:val="00DB0008"/>
    <w:rsid w:val="00DB1228"/>
    <w:rsid w:val="00DC1991"/>
    <w:rsid w:val="00DC295F"/>
    <w:rsid w:val="00DC2E06"/>
    <w:rsid w:val="00DC5DED"/>
    <w:rsid w:val="00DC6E2B"/>
    <w:rsid w:val="00DD273E"/>
    <w:rsid w:val="00DD2F3D"/>
    <w:rsid w:val="00DD3EFA"/>
    <w:rsid w:val="00DD4036"/>
    <w:rsid w:val="00DD6F0F"/>
    <w:rsid w:val="00DE3471"/>
    <w:rsid w:val="00DE4553"/>
    <w:rsid w:val="00DE5807"/>
    <w:rsid w:val="00DF434F"/>
    <w:rsid w:val="00DF4C42"/>
    <w:rsid w:val="00E011EC"/>
    <w:rsid w:val="00E0266E"/>
    <w:rsid w:val="00E05BCB"/>
    <w:rsid w:val="00E06875"/>
    <w:rsid w:val="00E122A1"/>
    <w:rsid w:val="00E123A6"/>
    <w:rsid w:val="00E1276C"/>
    <w:rsid w:val="00E12D32"/>
    <w:rsid w:val="00E13B3B"/>
    <w:rsid w:val="00E13DBD"/>
    <w:rsid w:val="00E17FB2"/>
    <w:rsid w:val="00E20403"/>
    <w:rsid w:val="00E268E4"/>
    <w:rsid w:val="00E4636E"/>
    <w:rsid w:val="00E47A7B"/>
    <w:rsid w:val="00E52742"/>
    <w:rsid w:val="00E529BC"/>
    <w:rsid w:val="00E53879"/>
    <w:rsid w:val="00E5399E"/>
    <w:rsid w:val="00E543CC"/>
    <w:rsid w:val="00E56493"/>
    <w:rsid w:val="00E60B67"/>
    <w:rsid w:val="00E6239A"/>
    <w:rsid w:val="00E623EE"/>
    <w:rsid w:val="00E62608"/>
    <w:rsid w:val="00E6392B"/>
    <w:rsid w:val="00E65917"/>
    <w:rsid w:val="00E721AD"/>
    <w:rsid w:val="00E737FE"/>
    <w:rsid w:val="00E75CAD"/>
    <w:rsid w:val="00E76AB4"/>
    <w:rsid w:val="00E77491"/>
    <w:rsid w:val="00E804EE"/>
    <w:rsid w:val="00E80767"/>
    <w:rsid w:val="00E81A9E"/>
    <w:rsid w:val="00E84F5A"/>
    <w:rsid w:val="00E8562E"/>
    <w:rsid w:val="00E8685C"/>
    <w:rsid w:val="00E86DDF"/>
    <w:rsid w:val="00E9484A"/>
    <w:rsid w:val="00E94D99"/>
    <w:rsid w:val="00E97DFD"/>
    <w:rsid w:val="00E97F73"/>
    <w:rsid w:val="00EA1CF2"/>
    <w:rsid w:val="00EA464B"/>
    <w:rsid w:val="00EA4CDC"/>
    <w:rsid w:val="00EA7BCB"/>
    <w:rsid w:val="00EB09B6"/>
    <w:rsid w:val="00EB1800"/>
    <w:rsid w:val="00EB39DB"/>
    <w:rsid w:val="00EB5039"/>
    <w:rsid w:val="00EB7832"/>
    <w:rsid w:val="00EC06A0"/>
    <w:rsid w:val="00ED0C69"/>
    <w:rsid w:val="00ED4475"/>
    <w:rsid w:val="00EE0A20"/>
    <w:rsid w:val="00EE6196"/>
    <w:rsid w:val="00EE7569"/>
    <w:rsid w:val="00EF10F5"/>
    <w:rsid w:val="00EF1E00"/>
    <w:rsid w:val="00EF2C38"/>
    <w:rsid w:val="00EF5133"/>
    <w:rsid w:val="00F00726"/>
    <w:rsid w:val="00F00F0E"/>
    <w:rsid w:val="00F0127D"/>
    <w:rsid w:val="00F01D3E"/>
    <w:rsid w:val="00F03066"/>
    <w:rsid w:val="00F032D5"/>
    <w:rsid w:val="00F10F58"/>
    <w:rsid w:val="00F122B2"/>
    <w:rsid w:val="00F17B1E"/>
    <w:rsid w:val="00F20191"/>
    <w:rsid w:val="00F21516"/>
    <w:rsid w:val="00F22FC5"/>
    <w:rsid w:val="00F31E30"/>
    <w:rsid w:val="00F3286B"/>
    <w:rsid w:val="00F32A29"/>
    <w:rsid w:val="00F33AAD"/>
    <w:rsid w:val="00F3618D"/>
    <w:rsid w:val="00F40104"/>
    <w:rsid w:val="00F4391B"/>
    <w:rsid w:val="00F43E21"/>
    <w:rsid w:val="00F442A7"/>
    <w:rsid w:val="00F45EBB"/>
    <w:rsid w:val="00F46180"/>
    <w:rsid w:val="00F47413"/>
    <w:rsid w:val="00F5335D"/>
    <w:rsid w:val="00F5363B"/>
    <w:rsid w:val="00F61497"/>
    <w:rsid w:val="00F64F26"/>
    <w:rsid w:val="00F66F72"/>
    <w:rsid w:val="00F67690"/>
    <w:rsid w:val="00F70B34"/>
    <w:rsid w:val="00F70C1F"/>
    <w:rsid w:val="00F7130D"/>
    <w:rsid w:val="00F7310E"/>
    <w:rsid w:val="00F801C4"/>
    <w:rsid w:val="00F81E59"/>
    <w:rsid w:val="00F81F48"/>
    <w:rsid w:val="00F82E3C"/>
    <w:rsid w:val="00F92113"/>
    <w:rsid w:val="00F93CB0"/>
    <w:rsid w:val="00F956E7"/>
    <w:rsid w:val="00F96B4E"/>
    <w:rsid w:val="00F97656"/>
    <w:rsid w:val="00FA214E"/>
    <w:rsid w:val="00FA5326"/>
    <w:rsid w:val="00FA5C2D"/>
    <w:rsid w:val="00FA5F0B"/>
    <w:rsid w:val="00FA754C"/>
    <w:rsid w:val="00FA7A6C"/>
    <w:rsid w:val="00FB3173"/>
    <w:rsid w:val="00FB3AAF"/>
    <w:rsid w:val="00FB4AF8"/>
    <w:rsid w:val="00FB53CC"/>
    <w:rsid w:val="00FC06F5"/>
    <w:rsid w:val="00FC0915"/>
    <w:rsid w:val="00FC0950"/>
    <w:rsid w:val="00FC1C3D"/>
    <w:rsid w:val="00FC4B40"/>
    <w:rsid w:val="00FC4C50"/>
    <w:rsid w:val="00FD3E29"/>
    <w:rsid w:val="00FD41DF"/>
    <w:rsid w:val="00FD678E"/>
    <w:rsid w:val="00FE1922"/>
    <w:rsid w:val="00FE35A8"/>
    <w:rsid w:val="00FF01FD"/>
    <w:rsid w:val="00FF33F0"/>
    <w:rsid w:val="00FF35DE"/>
    <w:rsid w:val="00FF51CD"/>
    <w:rsid w:val="00FF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402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759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6759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759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3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1255</Words>
  <Characters>7156</Characters>
  <Application>Microsoft Office Word</Application>
  <DocSecurity>0</DocSecurity>
  <Lines>59</Lines>
  <Paragraphs>16</Paragraphs>
  <ScaleCrop>false</ScaleCrop>
  <Company/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 Фалилеева</dc:creator>
  <cp:lastModifiedBy>В.И. Фалилеева</cp:lastModifiedBy>
  <cp:revision>4</cp:revision>
  <dcterms:created xsi:type="dcterms:W3CDTF">2016-11-14T04:54:00Z</dcterms:created>
  <dcterms:modified xsi:type="dcterms:W3CDTF">2016-11-14T05:01:00Z</dcterms:modified>
</cp:coreProperties>
</file>