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C7" w:rsidRDefault="005A2EC7" w:rsidP="008478EE">
      <w:pPr>
        <w:pStyle w:val="1"/>
        <w:tabs>
          <w:tab w:val="center" w:pos="4677"/>
          <w:tab w:val="left" w:pos="7140"/>
        </w:tabs>
        <w:jc w:val="left"/>
        <w:rPr>
          <w:color w:val="000000"/>
          <w:sz w:val="28"/>
          <w:szCs w:val="28"/>
        </w:rPr>
      </w:pPr>
    </w:p>
    <w:p w:rsidR="00FB5FCF" w:rsidRPr="006B31BD" w:rsidRDefault="00FB5FCF" w:rsidP="00FB5FCF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6B31BD">
        <w:rPr>
          <w:color w:val="000000"/>
          <w:sz w:val="28"/>
          <w:szCs w:val="28"/>
        </w:rPr>
        <w:t xml:space="preserve">КОНТРОЛЬНО-СЧЕТНАЯ ПАЛАТА </w:t>
      </w:r>
    </w:p>
    <w:p w:rsidR="00FB5FCF" w:rsidRPr="006B31BD" w:rsidRDefault="00FB5FCF" w:rsidP="00FB5FCF">
      <w:pPr>
        <w:pStyle w:val="1"/>
        <w:tabs>
          <w:tab w:val="center" w:pos="4677"/>
          <w:tab w:val="left" w:pos="7140"/>
        </w:tabs>
        <w:rPr>
          <w:color w:val="000000"/>
          <w:sz w:val="28"/>
          <w:szCs w:val="28"/>
        </w:rPr>
      </w:pPr>
      <w:r w:rsidRPr="006B31BD">
        <w:rPr>
          <w:color w:val="000000"/>
          <w:sz w:val="28"/>
          <w:szCs w:val="28"/>
        </w:rPr>
        <w:t>МУНИЦИПАЛЬНОГО ОБРАЗОВАНИЯ</w:t>
      </w:r>
    </w:p>
    <w:p w:rsidR="00FB5FCF" w:rsidRPr="006B31BD" w:rsidRDefault="00FB5FCF" w:rsidP="00FB5FCF">
      <w:pPr>
        <w:jc w:val="center"/>
        <w:rPr>
          <w:b/>
          <w:sz w:val="28"/>
          <w:szCs w:val="28"/>
        </w:rPr>
      </w:pPr>
      <w:r w:rsidRPr="006B31BD">
        <w:rPr>
          <w:b/>
          <w:sz w:val="28"/>
          <w:szCs w:val="28"/>
        </w:rPr>
        <w:t>«ТЫМОВСКИЙ ГОРОДСКОЙ ОКРУГ»</w:t>
      </w:r>
    </w:p>
    <w:p w:rsidR="00FB5FCF" w:rsidRPr="00F91CE3" w:rsidRDefault="00FB5FCF" w:rsidP="00FB5FCF">
      <w:pPr>
        <w:jc w:val="center"/>
        <w:rPr>
          <w:b/>
          <w:sz w:val="20"/>
          <w:szCs w:val="20"/>
        </w:rPr>
      </w:pPr>
      <w:r w:rsidRPr="00F91CE3">
        <w:rPr>
          <w:b/>
          <w:sz w:val="20"/>
          <w:szCs w:val="20"/>
        </w:rPr>
        <w:t xml:space="preserve">694400 Сахалинская область, </w:t>
      </w:r>
      <w:proofErr w:type="spellStart"/>
      <w:r w:rsidRPr="00F91CE3">
        <w:rPr>
          <w:b/>
          <w:sz w:val="20"/>
          <w:szCs w:val="20"/>
        </w:rPr>
        <w:t>пгт</w:t>
      </w:r>
      <w:proofErr w:type="spellEnd"/>
      <w:r w:rsidRPr="00F91CE3">
        <w:rPr>
          <w:b/>
          <w:sz w:val="20"/>
          <w:szCs w:val="20"/>
        </w:rPr>
        <w:t>. Тымовское, ул</w:t>
      </w:r>
      <w:proofErr w:type="gramStart"/>
      <w:r w:rsidRPr="00F91CE3">
        <w:rPr>
          <w:b/>
          <w:sz w:val="20"/>
          <w:szCs w:val="20"/>
        </w:rPr>
        <w:t>.К</w:t>
      </w:r>
      <w:proofErr w:type="gramEnd"/>
      <w:r w:rsidRPr="00F91CE3">
        <w:rPr>
          <w:b/>
          <w:sz w:val="20"/>
          <w:szCs w:val="20"/>
        </w:rPr>
        <w:t>ировская, 70,</w:t>
      </w:r>
    </w:p>
    <w:p w:rsidR="00FB5FCF" w:rsidRPr="00F91CE3" w:rsidRDefault="00FB5FCF" w:rsidP="00FB5FCF">
      <w:pPr>
        <w:jc w:val="center"/>
        <w:rPr>
          <w:b/>
          <w:sz w:val="20"/>
          <w:szCs w:val="20"/>
        </w:rPr>
      </w:pPr>
      <w:r w:rsidRPr="00F91CE3">
        <w:rPr>
          <w:b/>
          <w:sz w:val="20"/>
          <w:szCs w:val="20"/>
        </w:rPr>
        <w:t>тел.: (91 0 33), факс: (91 0 48)</w:t>
      </w:r>
    </w:p>
    <w:p w:rsidR="00FB5FCF" w:rsidRPr="00F91CE3" w:rsidRDefault="00FB5FCF" w:rsidP="00FB5FCF">
      <w:pPr>
        <w:jc w:val="center"/>
        <w:rPr>
          <w:b/>
          <w:sz w:val="20"/>
          <w:szCs w:val="20"/>
          <w:u w:val="single"/>
        </w:rPr>
      </w:pPr>
      <w:r w:rsidRPr="00F91CE3">
        <w:rPr>
          <w:b/>
          <w:sz w:val="20"/>
          <w:szCs w:val="20"/>
          <w:u w:val="single"/>
          <w:lang w:val="en-US"/>
        </w:rPr>
        <w:t>E</w:t>
      </w:r>
      <w:r w:rsidRPr="00F91CE3">
        <w:rPr>
          <w:b/>
          <w:sz w:val="20"/>
          <w:szCs w:val="20"/>
          <w:u w:val="single"/>
        </w:rPr>
        <w:t>-</w:t>
      </w:r>
      <w:r w:rsidRPr="00F91CE3">
        <w:rPr>
          <w:b/>
          <w:sz w:val="20"/>
          <w:szCs w:val="20"/>
          <w:u w:val="single"/>
          <w:lang w:val="en-US"/>
        </w:rPr>
        <w:t>mail</w:t>
      </w:r>
      <w:r w:rsidRPr="00F91CE3">
        <w:rPr>
          <w:b/>
          <w:sz w:val="20"/>
          <w:szCs w:val="20"/>
          <w:u w:val="single"/>
        </w:rPr>
        <w:t xml:space="preserve">: </w:t>
      </w:r>
      <w:proofErr w:type="spellStart"/>
      <w:r w:rsidRPr="00F91CE3">
        <w:rPr>
          <w:b/>
          <w:sz w:val="20"/>
          <w:szCs w:val="20"/>
          <w:u w:val="single"/>
          <w:lang w:val="en-US"/>
        </w:rPr>
        <w:t>ksp</w:t>
      </w:r>
      <w:proofErr w:type="spellEnd"/>
      <w:r w:rsidRPr="00F91CE3">
        <w:rPr>
          <w:b/>
          <w:sz w:val="20"/>
          <w:szCs w:val="20"/>
          <w:u w:val="single"/>
        </w:rPr>
        <w:t>-</w:t>
      </w:r>
      <w:proofErr w:type="spellStart"/>
      <w:r w:rsidRPr="00F91CE3">
        <w:rPr>
          <w:b/>
          <w:sz w:val="20"/>
          <w:szCs w:val="20"/>
          <w:u w:val="single"/>
          <w:lang w:val="en-US"/>
        </w:rPr>
        <w:t>zvk</w:t>
      </w:r>
      <w:proofErr w:type="spellEnd"/>
      <w:r w:rsidRPr="00F91CE3">
        <w:rPr>
          <w:b/>
          <w:sz w:val="20"/>
          <w:szCs w:val="20"/>
          <w:u w:val="single"/>
        </w:rPr>
        <w:t>@</w:t>
      </w:r>
      <w:r w:rsidRPr="00F91CE3">
        <w:rPr>
          <w:b/>
          <w:sz w:val="20"/>
          <w:szCs w:val="20"/>
          <w:u w:val="single"/>
          <w:lang w:val="en-US"/>
        </w:rPr>
        <w:t>mail</w:t>
      </w:r>
      <w:r w:rsidRPr="00F91CE3">
        <w:rPr>
          <w:b/>
          <w:sz w:val="20"/>
          <w:szCs w:val="20"/>
          <w:u w:val="single"/>
        </w:rPr>
        <w:t>.</w:t>
      </w:r>
      <w:proofErr w:type="spellStart"/>
      <w:r w:rsidRPr="00F91CE3">
        <w:rPr>
          <w:b/>
          <w:sz w:val="20"/>
          <w:szCs w:val="20"/>
          <w:u w:val="single"/>
          <w:lang w:val="en-US"/>
        </w:rPr>
        <w:t>ru</w:t>
      </w:r>
      <w:proofErr w:type="spellEnd"/>
    </w:p>
    <w:p w:rsidR="00FB5FCF" w:rsidRPr="00F91CE3" w:rsidRDefault="00FB5FCF" w:rsidP="00FB5FCF">
      <w:pPr>
        <w:jc w:val="center"/>
        <w:rPr>
          <w:b/>
          <w:sz w:val="20"/>
          <w:szCs w:val="20"/>
        </w:rPr>
      </w:pPr>
      <w:r w:rsidRPr="00F91CE3">
        <w:rPr>
          <w:b/>
          <w:sz w:val="20"/>
          <w:szCs w:val="20"/>
        </w:rPr>
        <w:t>ИНН\КПП 6517007405/651701001</w:t>
      </w:r>
    </w:p>
    <w:p w:rsidR="00FB5FCF" w:rsidRPr="004C6F08" w:rsidRDefault="00AC3F4D" w:rsidP="00FB5FCF">
      <w:pPr>
        <w:spacing w:line="360" w:lineRule="auto"/>
        <w:jc w:val="center"/>
      </w:pPr>
      <w:r>
        <w:pict>
          <v:line id="_x0000_s1026" style="position:absolute;left:0;text-align:left;z-index:251660288" from="9pt,10.5pt" to="448.2pt,10.5pt" o:allowincell="f" strokeweight="3pt"/>
        </w:pict>
      </w:r>
      <w:r>
        <w:pict>
          <v:line id="_x0000_s1027" style="position:absolute;left:0;text-align:left;z-index:251661312" from="9pt,6.2pt" to="448.2pt,6.2pt" o:allowincell="f"/>
        </w:pict>
      </w:r>
    </w:p>
    <w:p w:rsidR="00FB5FCF" w:rsidRPr="0024039D" w:rsidRDefault="00FB5FCF" w:rsidP="00FB5FCF">
      <w:pPr>
        <w:pStyle w:val="Noeeu"/>
        <w:widowControl/>
        <w:rPr>
          <w:spacing w:val="0"/>
          <w:kern w:val="0"/>
          <w:position w:val="0"/>
          <w:sz w:val="28"/>
          <w:szCs w:val="28"/>
        </w:rPr>
      </w:pPr>
    </w:p>
    <w:p w:rsidR="00FB5FCF" w:rsidRPr="00412439" w:rsidRDefault="009355AC" w:rsidP="00FB5FCF">
      <w:pPr>
        <w:pStyle w:val="2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</w:p>
    <w:p w:rsidR="00FB5FCF" w:rsidRPr="00B75356" w:rsidRDefault="00FB5FCF" w:rsidP="00FB5FCF">
      <w:pPr>
        <w:jc w:val="center"/>
        <w:rPr>
          <w:b/>
          <w:bCs/>
          <w:sz w:val="28"/>
          <w:szCs w:val="28"/>
        </w:rPr>
      </w:pPr>
      <w:proofErr w:type="gramStart"/>
      <w:r w:rsidRPr="00412439">
        <w:rPr>
          <w:b/>
          <w:sz w:val="28"/>
          <w:szCs w:val="28"/>
        </w:rPr>
        <w:t xml:space="preserve">проверки </w:t>
      </w:r>
      <w:r w:rsidR="00A93FE3">
        <w:rPr>
          <w:b/>
          <w:sz w:val="28"/>
          <w:szCs w:val="28"/>
        </w:rPr>
        <w:t>в Администрации</w:t>
      </w:r>
      <w:r w:rsidR="00F91CE3">
        <w:rPr>
          <w:b/>
          <w:sz w:val="28"/>
          <w:szCs w:val="28"/>
        </w:rPr>
        <w:t xml:space="preserve"> МО «Тымовский городской округ» </w:t>
      </w:r>
      <w:r w:rsidRPr="00412439">
        <w:rPr>
          <w:b/>
          <w:sz w:val="28"/>
          <w:szCs w:val="28"/>
        </w:rPr>
        <w:t>по вопросу</w:t>
      </w:r>
      <w:r w:rsidRPr="00412439">
        <w:rPr>
          <w:b/>
          <w:i/>
          <w:sz w:val="28"/>
          <w:szCs w:val="28"/>
        </w:rPr>
        <w:t xml:space="preserve"> </w:t>
      </w:r>
      <w:r w:rsidRPr="00B75356">
        <w:rPr>
          <w:b/>
          <w:bCs/>
          <w:sz w:val="28"/>
          <w:szCs w:val="28"/>
        </w:rPr>
        <w:t>законности, порядка начислений и выплат бюджетных средств, направленных в 2016</w:t>
      </w:r>
      <w:r w:rsidR="00F91CE3">
        <w:rPr>
          <w:b/>
          <w:bCs/>
          <w:sz w:val="28"/>
          <w:szCs w:val="28"/>
        </w:rPr>
        <w:t>-2017</w:t>
      </w:r>
      <w:r w:rsidRPr="00B75356">
        <w:rPr>
          <w:b/>
          <w:bCs/>
          <w:sz w:val="28"/>
          <w:szCs w:val="28"/>
        </w:rPr>
        <w:t xml:space="preserve"> год</w:t>
      </w:r>
      <w:r w:rsidR="00F91CE3">
        <w:rPr>
          <w:b/>
          <w:bCs/>
          <w:sz w:val="28"/>
          <w:szCs w:val="28"/>
        </w:rPr>
        <w:t>ах</w:t>
      </w:r>
      <w:r w:rsidRPr="00B75356">
        <w:rPr>
          <w:b/>
          <w:bCs/>
          <w:sz w:val="28"/>
          <w:szCs w:val="28"/>
        </w:rPr>
        <w:t xml:space="preserve">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органов местного самоуправления МО «Тымовский городской округ», замещающих должности, не являющиеся должностями муниципальной службы</w:t>
      </w:r>
      <w:r w:rsidR="00F91CE3">
        <w:rPr>
          <w:b/>
          <w:bCs/>
          <w:sz w:val="28"/>
          <w:szCs w:val="28"/>
        </w:rPr>
        <w:t xml:space="preserve"> в Собрании МО «Тымовский городской округ» за</w:t>
      </w:r>
      <w:proofErr w:type="gramEnd"/>
      <w:r w:rsidR="00F91CE3">
        <w:rPr>
          <w:b/>
          <w:bCs/>
          <w:sz w:val="28"/>
          <w:szCs w:val="28"/>
        </w:rPr>
        <w:t xml:space="preserve"> период 01.01.2016-31.12.2017г</w:t>
      </w:r>
      <w:r w:rsidRPr="00B75356">
        <w:rPr>
          <w:b/>
          <w:bCs/>
          <w:sz w:val="28"/>
          <w:szCs w:val="28"/>
        </w:rPr>
        <w:t>.</w:t>
      </w:r>
    </w:p>
    <w:p w:rsidR="00FB5FCF" w:rsidRPr="00412439" w:rsidRDefault="00FB5FCF" w:rsidP="00FB5FCF">
      <w:pPr>
        <w:pStyle w:val="2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B5FCF" w:rsidRPr="00412439" w:rsidRDefault="00FB5FCF" w:rsidP="00FB5FCF">
      <w:pPr>
        <w:rPr>
          <w:sz w:val="28"/>
          <w:szCs w:val="28"/>
        </w:rPr>
      </w:pPr>
    </w:p>
    <w:p w:rsidR="00FB5FCF" w:rsidRPr="00412439" w:rsidRDefault="00FB5FCF" w:rsidP="00FB5FCF">
      <w:pPr>
        <w:rPr>
          <w:bCs/>
          <w:sz w:val="28"/>
          <w:szCs w:val="28"/>
        </w:rPr>
      </w:pPr>
      <w:r w:rsidRPr="00412439">
        <w:rPr>
          <w:bCs/>
          <w:sz w:val="28"/>
          <w:szCs w:val="28"/>
        </w:rPr>
        <w:t xml:space="preserve">п.г.т. Тымовское                                                                   </w:t>
      </w:r>
      <w:r w:rsidR="00F91CE3">
        <w:rPr>
          <w:bCs/>
          <w:sz w:val="28"/>
          <w:szCs w:val="28"/>
        </w:rPr>
        <w:t xml:space="preserve"> </w:t>
      </w:r>
      <w:r w:rsidR="007574A2">
        <w:rPr>
          <w:bCs/>
          <w:sz w:val="28"/>
          <w:szCs w:val="28"/>
        </w:rPr>
        <w:t xml:space="preserve">    01 марта</w:t>
      </w:r>
      <w:r w:rsidRPr="00412439">
        <w:rPr>
          <w:bCs/>
          <w:sz w:val="28"/>
          <w:szCs w:val="28"/>
        </w:rPr>
        <w:t xml:space="preserve"> 201</w:t>
      </w:r>
      <w:r w:rsidR="00F91CE3">
        <w:rPr>
          <w:bCs/>
          <w:sz w:val="28"/>
          <w:szCs w:val="28"/>
        </w:rPr>
        <w:t>8</w:t>
      </w:r>
      <w:r w:rsidRPr="00412439">
        <w:rPr>
          <w:bCs/>
          <w:sz w:val="28"/>
          <w:szCs w:val="28"/>
        </w:rPr>
        <w:t xml:space="preserve"> года</w:t>
      </w:r>
    </w:p>
    <w:p w:rsidR="00FB5FCF" w:rsidRPr="00412439" w:rsidRDefault="00FB5FCF" w:rsidP="00FB5FCF">
      <w:pPr>
        <w:jc w:val="both"/>
        <w:rPr>
          <w:sz w:val="28"/>
          <w:szCs w:val="28"/>
        </w:rPr>
      </w:pPr>
      <w:r w:rsidRPr="00412439">
        <w:rPr>
          <w:sz w:val="28"/>
          <w:szCs w:val="28"/>
        </w:rPr>
        <w:tab/>
      </w:r>
    </w:p>
    <w:p w:rsidR="00FB5FCF" w:rsidRDefault="00FB5FCF" w:rsidP="00FB5FCF">
      <w:pPr>
        <w:pStyle w:val="a4"/>
        <w:ind w:firstLine="540"/>
        <w:jc w:val="both"/>
        <w:rPr>
          <w:rFonts w:ascii="Times New Roman" w:eastAsia="Calibri" w:hAnsi="Times New Roman"/>
          <w:sz w:val="22"/>
        </w:rPr>
      </w:pPr>
      <w:r w:rsidRPr="00B75356">
        <w:rPr>
          <w:rFonts w:ascii="Times New Roman" w:eastAsia="Calibri" w:hAnsi="Times New Roman"/>
          <w:b/>
          <w:sz w:val="28"/>
          <w:szCs w:val="28"/>
        </w:rPr>
        <w:t xml:space="preserve">1. Основание </w:t>
      </w:r>
      <w:r>
        <w:rPr>
          <w:rFonts w:ascii="Times New Roman" w:eastAsia="Calibri" w:hAnsi="Times New Roman"/>
          <w:b/>
          <w:sz w:val="28"/>
          <w:szCs w:val="28"/>
        </w:rPr>
        <w:t>проверки</w:t>
      </w:r>
      <w:r w:rsidRPr="00B75356">
        <w:rPr>
          <w:rFonts w:ascii="Times New Roman" w:eastAsia="Calibri" w:hAnsi="Times New Roman"/>
          <w:sz w:val="28"/>
          <w:szCs w:val="28"/>
        </w:rPr>
        <w:t>: пункт 1.</w:t>
      </w:r>
      <w:r w:rsidR="00F91CE3">
        <w:rPr>
          <w:rFonts w:ascii="Times New Roman" w:eastAsia="Calibri" w:hAnsi="Times New Roman"/>
          <w:sz w:val="28"/>
          <w:szCs w:val="28"/>
        </w:rPr>
        <w:t>2</w:t>
      </w:r>
      <w:r w:rsidRPr="00B75356">
        <w:rPr>
          <w:rFonts w:ascii="Times New Roman" w:eastAsia="Calibri" w:hAnsi="Times New Roman"/>
          <w:sz w:val="28"/>
          <w:szCs w:val="28"/>
        </w:rPr>
        <w:t>. Плана работы Контрольно-счётной палаты МО «Тымовский городской округ», утвержденного Распоряжением председателя Контрольно-счетной палаты от 2</w:t>
      </w:r>
      <w:r>
        <w:rPr>
          <w:rFonts w:ascii="Times New Roman" w:eastAsia="Calibri" w:hAnsi="Times New Roman"/>
          <w:sz w:val="28"/>
          <w:szCs w:val="28"/>
        </w:rPr>
        <w:t>5</w:t>
      </w:r>
      <w:r w:rsidRPr="00B75356">
        <w:rPr>
          <w:rFonts w:ascii="Times New Roman" w:eastAsia="Calibri" w:hAnsi="Times New Roman"/>
          <w:sz w:val="28"/>
          <w:szCs w:val="28"/>
        </w:rPr>
        <w:t>.12.201</w:t>
      </w:r>
      <w:r w:rsidR="004B1FB5">
        <w:rPr>
          <w:rFonts w:ascii="Times New Roman" w:eastAsia="Calibri" w:hAnsi="Times New Roman"/>
          <w:sz w:val="28"/>
          <w:szCs w:val="28"/>
        </w:rPr>
        <w:t>7</w:t>
      </w:r>
      <w:r w:rsidRPr="00B75356">
        <w:rPr>
          <w:rFonts w:ascii="Times New Roman" w:eastAsia="Calibri" w:hAnsi="Times New Roman"/>
          <w:sz w:val="28"/>
          <w:szCs w:val="28"/>
        </w:rPr>
        <w:t>г. №</w:t>
      </w:r>
      <w:r w:rsidR="004B1FB5">
        <w:rPr>
          <w:rFonts w:ascii="Times New Roman" w:eastAsia="Calibri" w:hAnsi="Times New Roman"/>
          <w:sz w:val="28"/>
          <w:szCs w:val="28"/>
        </w:rPr>
        <w:t>10</w:t>
      </w:r>
      <w:r w:rsidRPr="00B75356">
        <w:rPr>
          <w:rFonts w:ascii="Times New Roman" w:eastAsia="Calibri" w:hAnsi="Times New Roman"/>
          <w:sz w:val="28"/>
          <w:szCs w:val="28"/>
        </w:rPr>
        <w:t>-р.</w:t>
      </w:r>
      <w:r w:rsidRPr="00B75356">
        <w:t xml:space="preserve"> </w:t>
      </w:r>
    </w:p>
    <w:p w:rsidR="00FB5FCF" w:rsidRDefault="00FB5FCF" w:rsidP="00FB5FCF">
      <w:pPr>
        <w:ind w:firstLine="540"/>
        <w:jc w:val="both"/>
        <w:rPr>
          <w:b/>
        </w:rPr>
      </w:pPr>
    </w:p>
    <w:p w:rsidR="00FB5FCF" w:rsidRPr="00B75356" w:rsidRDefault="00FB5FCF" w:rsidP="00FB5FCF">
      <w:pPr>
        <w:ind w:firstLine="540"/>
        <w:jc w:val="both"/>
        <w:rPr>
          <w:sz w:val="28"/>
          <w:szCs w:val="28"/>
        </w:rPr>
      </w:pPr>
      <w:r w:rsidRPr="00B75356">
        <w:rPr>
          <w:b/>
          <w:sz w:val="28"/>
          <w:szCs w:val="28"/>
        </w:rPr>
        <w:t xml:space="preserve">2. Цель контрольного мероприятия: </w:t>
      </w:r>
      <w:r w:rsidRPr="00B75356">
        <w:rPr>
          <w:sz w:val="28"/>
          <w:szCs w:val="28"/>
        </w:rPr>
        <w:t>Оценить достаточность и обоснованность нормативной правовой базы, регламентирующих вопросы оплаты труда муниципальных служащих и работников органов местного самоуправления МО «Тымовский городской округ», замещающих должности, не являющиеся должностями муниципальной службы, соблюдение законодательных, нормативных правовых иных распорядительных документов.</w:t>
      </w:r>
    </w:p>
    <w:p w:rsidR="00FB5FCF" w:rsidRPr="00B75356" w:rsidRDefault="00FB5FCF" w:rsidP="00FB5FCF">
      <w:pPr>
        <w:ind w:firstLine="540"/>
        <w:jc w:val="both"/>
        <w:rPr>
          <w:sz w:val="28"/>
          <w:szCs w:val="28"/>
        </w:rPr>
      </w:pPr>
      <w:r w:rsidRPr="00B75356">
        <w:rPr>
          <w:sz w:val="28"/>
          <w:szCs w:val="28"/>
        </w:rPr>
        <w:t>Оценить эффективность и результативность использования бюджетных средств, направленных в 2016</w:t>
      </w:r>
      <w:r w:rsidR="00612061">
        <w:rPr>
          <w:sz w:val="28"/>
          <w:szCs w:val="28"/>
        </w:rPr>
        <w:t>-2017</w:t>
      </w:r>
      <w:r w:rsidRPr="00B75356">
        <w:rPr>
          <w:sz w:val="28"/>
          <w:szCs w:val="28"/>
        </w:rPr>
        <w:t xml:space="preserve"> год</w:t>
      </w:r>
      <w:r w:rsidR="00612061">
        <w:rPr>
          <w:sz w:val="28"/>
          <w:szCs w:val="28"/>
        </w:rPr>
        <w:t>ах</w:t>
      </w:r>
      <w:r w:rsidRPr="00B75356">
        <w:rPr>
          <w:sz w:val="28"/>
          <w:szCs w:val="28"/>
        </w:rPr>
        <w:t xml:space="preserve"> на выплаты денежного содержания лиц, замещающих муниципальные должности, и муниципальных служащих муниципального образования «Тымовский городской округ» с начислениями на него.</w:t>
      </w:r>
    </w:p>
    <w:p w:rsidR="00FB5FCF" w:rsidRPr="00F36403" w:rsidRDefault="00FB5FCF" w:rsidP="00FB5FCF">
      <w:pPr>
        <w:ind w:firstLine="709"/>
        <w:jc w:val="both"/>
        <w:rPr>
          <w:sz w:val="28"/>
          <w:szCs w:val="28"/>
        </w:rPr>
      </w:pPr>
      <w:r w:rsidRPr="00B75356">
        <w:rPr>
          <w:b/>
          <w:sz w:val="28"/>
          <w:szCs w:val="28"/>
        </w:rPr>
        <w:t xml:space="preserve">3.Предмет проверки: </w:t>
      </w:r>
      <w:r w:rsidR="004538CE" w:rsidRPr="004538CE">
        <w:rPr>
          <w:sz w:val="28"/>
          <w:szCs w:val="28"/>
        </w:rPr>
        <w:t>Объем</w:t>
      </w:r>
      <w:r w:rsidR="004538CE">
        <w:rPr>
          <w:b/>
          <w:sz w:val="28"/>
          <w:szCs w:val="28"/>
        </w:rPr>
        <w:t xml:space="preserve"> </w:t>
      </w:r>
      <w:r w:rsidR="004538CE">
        <w:rPr>
          <w:sz w:val="28"/>
          <w:szCs w:val="28"/>
        </w:rPr>
        <w:t>с</w:t>
      </w:r>
      <w:r>
        <w:rPr>
          <w:sz w:val="28"/>
          <w:szCs w:val="28"/>
        </w:rPr>
        <w:t>редств</w:t>
      </w:r>
      <w:r w:rsidR="004538CE">
        <w:rPr>
          <w:sz w:val="28"/>
          <w:szCs w:val="28"/>
        </w:rPr>
        <w:t xml:space="preserve"> бюджета, выделенных в 2016</w:t>
      </w:r>
      <w:r w:rsidR="000C61F5">
        <w:rPr>
          <w:sz w:val="28"/>
          <w:szCs w:val="28"/>
        </w:rPr>
        <w:t>-2017</w:t>
      </w:r>
      <w:r w:rsidR="004538CE">
        <w:rPr>
          <w:sz w:val="28"/>
          <w:szCs w:val="28"/>
        </w:rPr>
        <w:t xml:space="preserve"> год</w:t>
      </w:r>
      <w:r w:rsidR="000C61F5">
        <w:rPr>
          <w:sz w:val="28"/>
          <w:szCs w:val="28"/>
        </w:rPr>
        <w:t>ах</w:t>
      </w:r>
      <w:r w:rsidR="004538CE">
        <w:rPr>
          <w:sz w:val="28"/>
          <w:szCs w:val="28"/>
        </w:rPr>
        <w:t xml:space="preserve"> на выплаты денежного содержания с начислениями на него работникам муниципального образования,</w:t>
      </w:r>
      <w:r>
        <w:rPr>
          <w:sz w:val="28"/>
          <w:szCs w:val="28"/>
        </w:rPr>
        <w:t xml:space="preserve"> </w:t>
      </w:r>
      <w:r w:rsidR="004538C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538CE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заработной платы с начислениями </w:t>
      </w:r>
      <w:r w:rsidR="004538CE">
        <w:rPr>
          <w:sz w:val="28"/>
          <w:szCs w:val="28"/>
        </w:rPr>
        <w:t>на нее муниципальным служащим, НПА и иные распорядительные документы, бухгалтерская и иная документация</w:t>
      </w:r>
      <w:r w:rsidRPr="00B75356">
        <w:rPr>
          <w:sz w:val="28"/>
          <w:szCs w:val="28"/>
        </w:rPr>
        <w:t>.</w:t>
      </w:r>
    </w:p>
    <w:p w:rsidR="00FB5FCF" w:rsidRPr="00412439" w:rsidRDefault="00FB5FCF" w:rsidP="00FB5FCF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lastRenderedPageBreak/>
        <w:t xml:space="preserve">4.Объект проверки: </w:t>
      </w:r>
      <w:r>
        <w:rPr>
          <w:sz w:val="28"/>
          <w:szCs w:val="28"/>
        </w:rPr>
        <w:t>Администрация МО «Тымовский городской округ».</w:t>
      </w:r>
    </w:p>
    <w:p w:rsidR="00FB5FCF" w:rsidRPr="00412439" w:rsidRDefault="00FB5FCF" w:rsidP="00FB5FCF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5.Проверяемый период</w:t>
      </w:r>
      <w:r w:rsidRPr="00412439">
        <w:rPr>
          <w:sz w:val="28"/>
          <w:szCs w:val="28"/>
        </w:rPr>
        <w:t>: 01.01.201</w:t>
      </w:r>
      <w:r>
        <w:rPr>
          <w:sz w:val="28"/>
          <w:szCs w:val="28"/>
        </w:rPr>
        <w:t>6</w:t>
      </w:r>
      <w:r w:rsidRPr="00412439">
        <w:rPr>
          <w:sz w:val="28"/>
          <w:szCs w:val="28"/>
        </w:rPr>
        <w:t>-31.12.201</w:t>
      </w:r>
      <w:r w:rsidR="000C61F5">
        <w:rPr>
          <w:sz w:val="28"/>
          <w:szCs w:val="28"/>
        </w:rPr>
        <w:t xml:space="preserve">7 </w:t>
      </w:r>
      <w:r w:rsidRPr="00412439">
        <w:rPr>
          <w:sz w:val="28"/>
          <w:szCs w:val="28"/>
        </w:rPr>
        <w:t xml:space="preserve">годы. </w:t>
      </w:r>
    </w:p>
    <w:p w:rsidR="00FB5FCF" w:rsidRPr="00412439" w:rsidRDefault="00FB5FCF" w:rsidP="00FB5FCF">
      <w:pPr>
        <w:ind w:firstLine="709"/>
        <w:jc w:val="both"/>
        <w:rPr>
          <w:sz w:val="28"/>
          <w:szCs w:val="28"/>
        </w:rPr>
      </w:pPr>
      <w:r w:rsidRPr="00412439">
        <w:rPr>
          <w:b/>
          <w:sz w:val="28"/>
          <w:szCs w:val="28"/>
        </w:rPr>
        <w:t>6.Срок проведения проверки</w:t>
      </w:r>
      <w:r w:rsidRPr="0041243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0C61F5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0C61F5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412439">
        <w:rPr>
          <w:sz w:val="28"/>
          <w:szCs w:val="28"/>
        </w:rPr>
        <w:t xml:space="preserve">– </w:t>
      </w:r>
      <w:r>
        <w:rPr>
          <w:sz w:val="28"/>
          <w:szCs w:val="28"/>
        </w:rPr>
        <w:t>1</w:t>
      </w:r>
      <w:r w:rsidR="000C61F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0C61F5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r w:rsidRPr="00412439">
        <w:rPr>
          <w:sz w:val="28"/>
          <w:szCs w:val="28"/>
        </w:rPr>
        <w:t>201</w:t>
      </w:r>
      <w:r w:rsidR="000C61F5">
        <w:rPr>
          <w:sz w:val="28"/>
          <w:szCs w:val="28"/>
        </w:rPr>
        <w:t>8</w:t>
      </w:r>
      <w:r w:rsidRPr="00412439">
        <w:rPr>
          <w:sz w:val="28"/>
          <w:szCs w:val="28"/>
        </w:rPr>
        <w:t xml:space="preserve">г.  </w:t>
      </w:r>
    </w:p>
    <w:p w:rsidR="00FB5FCF" w:rsidRPr="00412439" w:rsidRDefault="00FB5FCF" w:rsidP="00FB5FCF">
      <w:pPr>
        <w:ind w:firstLine="709"/>
        <w:jc w:val="both"/>
        <w:rPr>
          <w:sz w:val="28"/>
          <w:szCs w:val="28"/>
        </w:rPr>
      </w:pPr>
    </w:p>
    <w:p w:rsidR="00FB5FCF" w:rsidRPr="00F36403" w:rsidRDefault="00FB5FCF" w:rsidP="00FB5FCF">
      <w:pPr>
        <w:ind w:firstLine="851"/>
        <w:jc w:val="both"/>
        <w:rPr>
          <w:bCs/>
          <w:sz w:val="28"/>
          <w:szCs w:val="28"/>
        </w:rPr>
      </w:pPr>
      <w:proofErr w:type="gramStart"/>
      <w:r w:rsidRPr="00412439">
        <w:rPr>
          <w:sz w:val="28"/>
          <w:szCs w:val="28"/>
        </w:rPr>
        <w:t xml:space="preserve">На основании Распоряжения от </w:t>
      </w:r>
      <w:r w:rsidR="000C61F5">
        <w:rPr>
          <w:sz w:val="28"/>
          <w:szCs w:val="28"/>
        </w:rPr>
        <w:t>10</w:t>
      </w:r>
      <w:r w:rsidRPr="00412439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0C61F5">
        <w:rPr>
          <w:sz w:val="28"/>
          <w:szCs w:val="28"/>
        </w:rPr>
        <w:t>1</w:t>
      </w:r>
      <w:r w:rsidRPr="00412439">
        <w:rPr>
          <w:sz w:val="28"/>
          <w:szCs w:val="28"/>
        </w:rPr>
        <w:t>.201</w:t>
      </w:r>
      <w:r w:rsidR="000C61F5">
        <w:rPr>
          <w:sz w:val="28"/>
          <w:szCs w:val="28"/>
        </w:rPr>
        <w:t>8</w:t>
      </w:r>
      <w:r w:rsidRPr="00412439">
        <w:rPr>
          <w:sz w:val="28"/>
          <w:szCs w:val="28"/>
        </w:rPr>
        <w:t xml:space="preserve">г № </w:t>
      </w:r>
      <w:r w:rsidR="000C61F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0C61F5">
        <w:rPr>
          <w:sz w:val="28"/>
          <w:szCs w:val="28"/>
        </w:rPr>
        <w:t xml:space="preserve">главным </w:t>
      </w:r>
      <w:r w:rsidRPr="00412439">
        <w:rPr>
          <w:sz w:val="28"/>
          <w:szCs w:val="28"/>
        </w:rPr>
        <w:t xml:space="preserve">инспектором Контрольно-счетной палаты МО «Тымовский городской округ» </w:t>
      </w:r>
      <w:proofErr w:type="spellStart"/>
      <w:r w:rsidRPr="00412439">
        <w:rPr>
          <w:sz w:val="28"/>
          <w:szCs w:val="28"/>
        </w:rPr>
        <w:t>Голубевой</w:t>
      </w:r>
      <w:proofErr w:type="spellEnd"/>
      <w:r w:rsidRPr="00412439">
        <w:rPr>
          <w:sz w:val="28"/>
          <w:szCs w:val="28"/>
        </w:rPr>
        <w:t xml:space="preserve"> Д.В. проведена проверка в </w:t>
      </w:r>
      <w:r>
        <w:rPr>
          <w:sz w:val="28"/>
          <w:szCs w:val="28"/>
        </w:rPr>
        <w:t xml:space="preserve">администрации </w:t>
      </w:r>
      <w:r w:rsidRPr="00412439">
        <w:rPr>
          <w:sz w:val="28"/>
          <w:szCs w:val="28"/>
        </w:rPr>
        <w:t xml:space="preserve"> МО «Тымовский городской округ» по вопросу </w:t>
      </w:r>
      <w:r w:rsidRPr="00F36403">
        <w:rPr>
          <w:bCs/>
          <w:sz w:val="28"/>
          <w:szCs w:val="28"/>
        </w:rPr>
        <w:t>законности, порядка начислений и выплат бюджетных средств, направленных в 2016</w:t>
      </w:r>
      <w:r w:rsidR="000C61F5">
        <w:rPr>
          <w:bCs/>
          <w:sz w:val="28"/>
          <w:szCs w:val="28"/>
        </w:rPr>
        <w:t>-2017 годах</w:t>
      </w:r>
      <w:r w:rsidRPr="00F36403">
        <w:rPr>
          <w:bCs/>
          <w:sz w:val="28"/>
          <w:szCs w:val="28"/>
        </w:rPr>
        <w:t xml:space="preserve">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органов местного</w:t>
      </w:r>
      <w:proofErr w:type="gramEnd"/>
      <w:r w:rsidRPr="00F36403">
        <w:rPr>
          <w:bCs/>
          <w:sz w:val="28"/>
          <w:szCs w:val="28"/>
        </w:rPr>
        <w:t xml:space="preserve"> самоуправления МО «Тымовский городской округ», замещающих должности, не являющиеся должностями муниципальной службы</w:t>
      </w:r>
      <w:r w:rsidR="000C61F5">
        <w:rPr>
          <w:bCs/>
          <w:sz w:val="28"/>
          <w:szCs w:val="28"/>
        </w:rPr>
        <w:t xml:space="preserve"> в Собрании МО «Тымовский городской округ»</w:t>
      </w:r>
      <w:r>
        <w:rPr>
          <w:bCs/>
          <w:sz w:val="28"/>
          <w:szCs w:val="28"/>
        </w:rPr>
        <w:t xml:space="preserve"> </w:t>
      </w:r>
      <w:r w:rsidRPr="001469B2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период 01.01.2016-31.12.201</w:t>
      </w:r>
      <w:r w:rsidR="000C61F5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</w:t>
      </w:r>
      <w:r w:rsidRPr="001469B2">
        <w:rPr>
          <w:bCs/>
          <w:sz w:val="28"/>
          <w:szCs w:val="28"/>
        </w:rPr>
        <w:t>.»</w:t>
      </w:r>
    </w:p>
    <w:p w:rsidR="00FB5FCF" w:rsidRDefault="00FB5FCF" w:rsidP="00FB5FCF">
      <w:pPr>
        <w:ind w:firstLine="709"/>
        <w:jc w:val="both"/>
        <w:rPr>
          <w:sz w:val="28"/>
          <w:szCs w:val="28"/>
        </w:rPr>
      </w:pPr>
      <w:r w:rsidRPr="00412439">
        <w:rPr>
          <w:sz w:val="28"/>
          <w:szCs w:val="28"/>
        </w:rPr>
        <w:t xml:space="preserve">Проверка проведена </w:t>
      </w:r>
      <w:r>
        <w:rPr>
          <w:sz w:val="28"/>
          <w:szCs w:val="28"/>
        </w:rPr>
        <w:t>выборочным методом</w:t>
      </w:r>
      <w:r w:rsidR="004538CE">
        <w:rPr>
          <w:sz w:val="28"/>
          <w:szCs w:val="28"/>
        </w:rPr>
        <w:t xml:space="preserve">. </w:t>
      </w:r>
    </w:p>
    <w:p w:rsidR="004538CE" w:rsidRDefault="004538CE" w:rsidP="00FB5FCF">
      <w:pPr>
        <w:ind w:firstLine="709"/>
        <w:jc w:val="both"/>
        <w:rPr>
          <w:sz w:val="28"/>
          <w:szCs w:val="28"/>
        </w:rPr>
      </w:pPr>
    </w:p>
    <w:p w:rsidR="00FB5FCF" w:rsidRPr="00F36403" w:rsidRDefault="00FB5FCF" w:rsidP="00FB5FCF">
      <w:pPr>
        <w:ind w:firstLine="709"/>
        <w:jc w:val="both"/>
        <w:rPr>
          <w:b/>
          <w:sz w:val="28"/>
          <w:szCs w:val="28"/>
        </w:rPr>
      </w:pPr>
      <w:r w:rsidRPr="00F36403">
        <w:rPr>
          <w:b/>
          <w:sz w:val="28"/>
          <w:szCs w:val="28"/>
        </w:rPr>
        <w:t>В ходе контрольного мероприятия установлено следующее:</w:t>
      </w:r>
    </w:p>
    <w:p w:rsidR="00FB5FCF" w:rsidRPr="006E1EF3" w:rsidRDefault="00FB5FCF" w:rsidP="00FB5FCF">
      <w:pPr>
        <w:ind w:firstLine="709"/>
        <w:jc w:val="both"/>
        <w:rPr>
          <w:sz w:val="28"/>
          <w:szCs w:val="28"/>
        </w:rPr>
      </w:pPr>
    </w:p>
    <w:p w:rsidR="00FB5FCF" w:rsidRPr="00C5069E" w:rsidRDefault="00FB5FCF" w:rsidP="00FB5FCF">
      <w:pPr>
        <w:ind w:firstLine="709"/>
        <w:jc w:val="both"/>
        <w:rPr>
          <w:sz w:val="28"/>
          <w:szCs w:val="28"/>
        </w:rPr>
      </w:pPr>
      <w:r w:rsidRPr="00C5069E">
        <w:rPr>
          <w:sz w:val="28"/>
          <w:szCs w:val="28"/>
        </w:rPr>
        <w:t>Оплата труда работников регулировалась следующими документами:</w:t>
      </w:r>
    </w:p>
    <w:p w:rsidR="00FB5FCF" w:rsidRDefault="00FB5FCF" w:rsidP="00FB5FCF">
      <w:pPr>
        <w:ind w:firstLine="709"/>
        <w:jc w:val="both"/>
        <w:rPr>
          <w:sz w:val="28"/>
          <w:szCs w:val="28"/>
        </w:rPr>
      </w:pPr>
      <w:r w:rsidRPr="00C5069E">
        <w:rPr>
          <w:sz w:val="28"/>
          <w:szCs w:val="28"/>
        </w:rPr>
        <w:t xml:space="preserve">- </w:t>
      </w:r>
      <w:r>
        <w:rPr>
          <w:sz w:val="28"/>
          <w:szCs w:val="28"/>
        </w:rPr>
        <w:t>Решением Собрания МО «Тымовский городской округ» от 29.11.2012г. № 73 «О денежном содержании лиц, замещающих муниципальные должности, и муниципальных служащих муниципального образования «Тымовский городской округ» (с изменениями от 25.06.2015г. № 50, 25.12.2015г. № 97</w:t>
      </w:r>
      <w:r w:rsidR="00B71F78">
        <w:rPr>
          <w:sz w:val="28"/>
          <w:szCs w:val="28"/>
        </w:rPr>
        <w:t>,</w:t>
      </w:r>
      <w:r w:rsidR="00B07BB1">
        <w:rPr>
          <w:sz w:val="28"/>
          <w:szCs w:val="28"/>
        </w:rPr>
        <w:t xml:space="preserve"> 31.05.2017г. №48, 28.06.2017г. №57, 30.11.2017 №95</w:t>
      </w:r>
      <w:r>
        <w:rPr>
          <w:sz w:val="28"/>
          <w:szCs w:val="28"/>
        </w:rPr>
        <w:t>).</w:t>
      </w:r>
    </w:p>
    <w:p w:rsidR="00FB5FCF" w:rsidRDefault="00FB5FCF" w:rsidP="00FB5FC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Решением Собрания МО «Тымовский городской округ» от 20.12.2012г. № 83 «Об оплате труда работников органов местного самоуправления МО «Тымовский городской округ», замещающих должности, не являющиеся должностями муниципальной службы МО  «Тымовский городской округ» (с изменениями от 28.02.2013г. № 17, 04.04.2013г. № 29, 30.01.2014г. № 2, 25.06.2015г. № 51, 25.12.2015г. № 98</w:t>
      </w:r>
      <w:r w:rsidR="00B07BB1">
        <w:rPr>
          <w:sz w:val="28"/>
          <w:szCs w:val="28"/>
        </w:rPr>
        <w:t>, 28.06.2017г. №</w:t>
      </w:r>
      <w:r w:rsidR="00F902CA">
        <w:rPr>
          <w:sz w:val="28"/>
          <w:szCs w:val="28"/>
        </w:rPr>
        <w:t xml:space="preserve"> </w:t>
      </w:r>
      <w:r w:rsidR="00B07BB1">
        <w:rPr>
          <w:sz w:val="28"/>
          <w:szCs w:val="28"/>
        </w:rPr>
        <w:t>56, 30.11.2017г. №</w:t>
      </w:r>
      <w:r w:rsidR="00F902CA">
        <w:rPr>
          <w:sz w:val="28"/>
          <w:szCs w:val="28"/>
        </w:rPr>
        <w:t xml:space="preserve"> </w:t>
      </w:r>
      <w:r w:rsidR="00B07BB1">
        <w:rPr>
          <w:sz w:val="28"/>
          <w:szCs w:val="28"/>
        </w:rPr>
        <w:t>96</w:t>
      </w:r>
      <w:r>
        <w:rPr>
          <w:sz w:val="28"/>
          <w:szCs w:val="28"/>
        </w:rPr>
        <w:t>).</w:t>
      </w:r>
      <w:proofErr w:type="gramEnd"/>
    </w:p>
    <w:p w:rsidR="00FB5FCF" w:rsidRDefault="00FB5FCF" w:rsidP="00FB5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Решением Собрания МО «Тымовский городской округ» от 26.02.2009г. № 15 «Об утверждении Положения о порядке и условиях ежемесячных и иных дополнительных выплат муниципальным служащим МО «Тымовский городской округ» (с изменениями от 29.11.2012г. № 74).</w:t>
      </w:r>
    </w:p>
    <w:p w:rsidR="00934314" w:rsidRDefault="00FB5FCF" w:rsidP="00FB5FCF">
      <w:pPr>
        <w:ind w:firstLine="709"/>
        <w:jc w:val="both"/>
        <w:rPr>
          <w:b/>
          <w:sz w:val="28"/>
          <w:szCs w:val="28"/>
        </w:rPr>
      </w:pPr>
      <w:r w:rsidRPr="003E4111">
        <w:rPr>
          <w:b/>
          <w:sz w:val="28"/>
          <w:szCs w:val="28"/>
        </w:rPr>
        <w:t xml:space="preserve"> </w:t>
      </w:r>
      <w:r w:rsidR="00934314">
        <w:rPr>
          <w:b/>
          <w:sz w:val="28"/>
          <w:szCs w:val="28"/>
        </w:rPr>
        <w:t xml:space="preserve"> </w:t>
      </w:r>
    </w:p>
    <w:p w:rsidR="00FB5FCF" w:rsidRDefault="00934314" w:rsidP="0093431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 год</w:t>
      </w:r>
    </w:p>
    <w:p w:rsidR="00FB5FCF" w:rsidRDefault="008700C0" w:rsidP="00FB5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контрольных мероприятий нарушений не выявлено.</w:t>
      </w:r>
    </w:p>
    <w:p w:rsidR="00622402" w:rsidRDefault="00622402" w:rsidP="00FB5FCF">
      <w:pPr>
        <w:ind w:firstLine="709"/>
        <w:jc w:val="both"/>
        <w:rPr>
          <w:sz w:val="28"/>
          <w:szCs w:val="28"/>
        </w:rPr>
      </w:pPr>
    </w:p>
    <w:p w:rsidR="00622402" w:rsidRDefault="0008409B" w:rsidP="00FF2A4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 год</w:t>
      </w:r>
    </w:p>
    <w:p w:rsidR="00FB5FCF" w:rsidRPr="00B341D5" w:rsidRDefault="00A92525" w:rsidP="00FB5F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контрольных мероприятий</w:t>
      </w:r>
      <w:r w:rsidR="00FB5FCF" w:rsidRPr="00B341D5">
        <w:rPr>
          <w:sz w:val="28"/>
          <w:szCs w:val="28"/>
        </w:rPr>
        <w:t xml:space="preserve"> установлено</w:t>
      </w:r>
      <w:r w:rsidR="00FB5FCF">
        <w:rPr>
          <w:sz w:val="28"/>
          <w:szCs w:val="28"/>
        </w:rPr>
        <w:t xml:space="preserve"> следующее:</w:t>
      </w:r>
    </w:p>
    <w:p w:rsidR="00295BE7" w:rsidRDefault="00295BE7" w:rsidP="00295BE7">
      <w:pPr>
        <w:ind w:firstLine="709"/>
        <w:jc w:val="both"/>
        <w:rPr>
          <w:sz w:val="28"/>
          <w:szCs w:val="28"/>
        </w:rPr>
      </w:pPr>
      <w:r>
        <w:lastRenderedPageBreak/>
        <w:t xml:space="preserve"> - </w:t>
      </w:r>
      <w:r>
        <w:rPr>
          <w:sz w:val="28"/>
          <w:szCs w:val="28"/>
        </w:rPr>
        <w:t>председателю Контрольно-счетной палаты МО «Тымовский городской округ» Захаровой Т.А.</w:t>
      </w:r>
      <w:r w:rsidRPr="00B341D5">
        <w:rPr>
          <w:sz w:val="28"/>
          <w:szCs w:val="28"/>
        </w:rPr>
        <w:t xml:space="preserve"> предоставлен </w:t>
      </w:r>
      <w:r>
        <w:rPr>
          <w:sz w:val="28"/>
          <w:szCs w:val="28"/>
        </w:rPr>
        <w:t xml:space="preserve">дополнительный оплачиваемый </w:t>
      </w:r>
      <w:r w:rsidRPr="00B341D5">
        <w:rPr>
          <w:sz w:val="28"/>
          <w:szCs w:val="28"/>
        </w:rPr>
        <w:t xml:space="preserve">отпуск в количестве </w:t>
      </w:r>
      <w:r>
        <w:rPr>
          <w:sz w:val="28"/>
          <w:szCs w:val="28"/>
        </w:rPr>
        <w:t xml:space="preserve">16 </w:t>
      </w:r>
      <w:r w:rsidRPr="00B341D5">
        <w:rPr>
          <w:sz w:val="28"/>
          <w:szCs w:val="28"/>
        </w:rPr>
        <w:t>календарных дней</w:t>
      </w:r>
      <w:r w:rsidRPr="00814424">
        <w:rPr>
          <w:sz w:val="28"/>
          <w:szCs w:val="28"/>
        </w:rPr>
        <w:t xml:space="preserve"> </w:t>
      </w:r>
      <w:r w:rsidRPr="00B341D5">
        <w:rPr>
          <w:sz w:val="28"/>
          <w:szCs w:val="28"/>
        </w:rPr>
        <w:t xml:space="preserve">с </w:t>
      </w:r>
      <w:r>
        <w:rPr>
          <w:sz w:val="28"/>
          <w:szCs w:val="28"/>
        </w:rPr>
        <w:t>16</w:t>
      </w:r>
      <w:r w:rsidRPr="00B341D5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B341D5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B341D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по 31 октября 2017 года (распоряжение Собрания МО «Тымовский городской округ» № 7-о от 29.09.2017 года).</w:t>
      </w:r>
      <w:r w:rsidRPr="00B341D5">
        <w:rPr>
          <w:sz w:val="28"/>
          <w:szCs w:val="28"/>
        </w:rPr>
        <w:t xml:space="preserve"> </w:t>
      </w:r>
    </w:p>
    <w:p w:rsidR="00295BE7" w:rsidRPr="00ED29B6" w:rsidRDefault="00295BE7" w:rsidP="00295BE7">
      <w:pPr>
        <w:ind w:firstLine="709"/>
        <w:jc w:val="both"/>
        <w:rPr>
          <w:sz w:val="28"/>
          <w:szCs w:val="28"/>
        </w:rPr>
      </w:pPr>
      <w:r w:rsidRPr="00ED29B6">
        <w:rPr>
          <w:sz w:val="28"/>
          <w:szCs w:val="28"/>
        </w:rPr>
        <w:t>Проверкой установлено, что в нарушения п.16. Постановления Правительства РФ от 24.12.2007 г. № 922 «Об особенностях порядка исчисления средней заработной платы» (в ред. Постановления РФ от 1</w:t>
      </w:r>
      <w:r>
        <w:rPr>
          <w:sz w:val="28"/>
          <w:szCs w:val="28"/>
        </w:rPr>
        <w:t>0</w:t>
      </w:r>
      <w:r w:rsidRPr="00ED29B6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ED29B6">
        <w:rPr>
          <w:sz w:val="28"/>
          <w:szCs w:val="28"/>
        </w:rPr>
        <w:t>.20</w:t>
      </w:r>
      <w:r>
        <w:rPr>
          <w:sz w:val="28"/>
          <w:szCs w:val="28"/>
        </w:rPr>
        <w:t>16</w:t>
      </w:r>
      <w:r w:rsidRPr="00ED29B6">
        <w:rPr>
          <w:sz w:val="28"/>
          <w:szCs w:val="28"/>
        </w:rPr>
        <w:t xml:space="preserve"> № </w:t>
      </w:r>
      <w:r>
        <w:rPr>
          <w:sz w:val="28"/>
          <w:szCs w:val="28"/>
        </w:rPr>
        <w:t>1339</w:t>
      </w:r>
      <w:r w:rsidRPr="00ED29B6">
        <w:rPr>
          <w:sz w:val="28"/>
          <w:szCs w:val="28"/>
        </w:rPr>
        <w:t xml:space="preserve">) бухгалтерией не индексировался средний заработок для расчета </w:t>
      </w:r>
      <w:r>
        <w:rPr>
          <w:sz w:val="28"/>
          <w:szCs w:val="28"/>
        </w:rPr>
        <w:t>отпускных</w:t>
      </w:r>
      <w:r w:rsidRPr="00882FE5">
        <w:rPr>
          <w:sz w:val="28"/>
          <w:szCs w:val="28"/>
        </w:rPr>
        <w:t>,</w:t>
      </w:r>
      <w:r w:rsidRPr="00ED29B6">
        <w:rPr>
          <w:sz w:val="28"/>
          <w:szCs w:val="28"/>
        </w:rPr>
        <w:t xml:space="preserve"> в результате </w:t>
      </w:r>
      <w:proofErr w:type="spellStart"/>
      <w:r w:rsidRPr="00D139ED">
        <w:rPr>
          <w:sz w:val="28"/>
          <w:szCs w:val="28"/>
        </w:rPr>
        <w:t>недоначислена</w:t>
      </w:r>
      <w:proofErr w:type="spellEnd"/>
      <w:r w:rsidRPr="00D139ED">
        <w:rPr>
          <w:sz w:val="28"/>
          <w:szCs w:val="28"/>
        </w:rPr>
        <w:t xml:space="preserve"> сумма отпускных в размере </w:t>
      </w:r>
      <w:r w:rsidR="00CB6411" w:rsidRPr="00D139ED">
        <w:rPr>
          <w:sz w:val="28"/>
          <w:szCs w:val="28"/>
        </w:rPr>
        <w:t>1 346,2</w:t>
      </w:r>
      <w:r w:rsidR="00B83D46" w:rsidRPr="00D139ED">
        <w:rPr>
          <w:sz w:val="28"/>
          <w:szCs w:val="28"/>
        </w:rPr>
        <w:t>6</w:t>
      </w:r>
      <w:r w:rsidRPr="00D139ED">
        <w:rPr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(в ходе проверки данные нарушения устранены, бухгалтерией произведен перерасчет работнику)</w:t>
      </w:r>
      <w:r w:rsidRPr="00ED29B6">
        <w:rPr>
          <w:sz w:val="28"/>
          <w:szCs w:val="28"/>
        </w:rPr>
        <w:t>.</w:t>
      </w:r>
      <w:r>
        <w:rPr>
          <w:rFonts w:eastAsiaTheme="minorHAnsi"/>
          <w:lang w:eastAsia="en-US"/>
        </w:rPr>
        <w:t xml:space="preserve"> </w:t>
      </w:r>
    </w:p>
    <w:p w:rsidR="005A2EC7" w:rsidRDefault="005A2EC7" w:rsidP="00BD1B27">
      <w:pPr>
        <w:jc w:val="both"/>
        <w:rPr>
          <w:sz w:val="28"/>
          <w:szCs w:val="28"/>
        </w:rPr>
      </w:pPr>
    </w:p>
    <w:p w:rsidR="00FC2114" w:rsidRPr="00FC2114" w:rsidRDefault="00780AA4" w:rsidP="00FC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</w:t>
      </w:r>
      <w:r w:rsidR="00E863ED">
        <w:rPr>
          <w:sz w:val="28"/>
          <w:szCs w:val="28"/>
        </w:rPr>
        <w:t>у</w:t>
      </w:r>
      <w:r>
        <w:rPr>
          <w:sz w:val="28"/>
          <w:szCs w:val="28"/>
        </w:rPr>
        <w:t>льтатам пров</w:t>
      </w:r>
      <w:r w:rsidR="00E863ED">
        <w:rPr>
          <w:sz w:val="28"/>
          <w:szCs w:val="28"/>
        </w:rPr>
        <w:t>е</w:t>
      </w:r>
      <w:r>
        <w:rPr>
          <w:sz w:val="28"/>
          <w:szCs w:val="28"/>
        </w:rPr>
        <w:t xml:space="preserve">рки </w:t>
      </w:r>
      <w:r w:rsidR="00E863ED">
        <w:rPr>
          <w:sz w:val="28"/>
          <w:szCs w:val="28"/>
        </w:rPr>
        <w:t xml:space="preserve">в </w:t>
      </w:r>
      <w:r w:rsidRPr="00FC2114">
        <w:rPr>
          <w:sz w:val="28"/>
          <w:szCs w:val="28"/>
        </w:rPr>
        <w:t>Администраци</w:t>
      </w:r>
      <w:r w:rsidR="00E863ED">
        <w:rPr>
          <w:sz w:val="28"/>
          <w:szCs w:val="28"/>
        </w:rPr>
        <w:t>ю</w:t>
      </w:r>
      <w:r w:rsidRPr="00FC2114">
        <w:rPr>
          <w:sz w:val="28"/>
          <w:szCs w:val="28"/>
        </w:rPr>
        <w:t xml:space="preserve"> МО «Тымовский городской округ»</w:t>
      </w:r>
      <w:r w:rsidR="00E863ED" w:rsidRPr="00E863ED">
        <w:rPr>
          <w:sz w:val="28"/>
          <w:szCs w:val="28"/>
        </w:rPr>
        <w:t xml:space="preserve"> </w:t>
      </w:r>
      <w:r w:rsidR="00E863ED">
        <w:rPr>
          <w:sz w:val="28"/>
          <w:szCs w:val="28"/>
        </w:rPr>
        <w:t xml:space="preserve">направлен </w:t>
      </w:r>
      <w:r w:rsidRPr="00FC2114">
        <w:rPr>
          <w:sz w:val="28"/>
          <w:szCs w:val="28"/>
        </w:rPr>
        <w:t>акт №1 от 21.02.2018 года</w:t>
      </w:r>
      <w:r w:rsidR="00464CA6">
        <w:rPr>
          <w:sz w:val="28"/>
          <w:szCs w:val="28"/>
        </w:rPr>
        <w:t>,</w:t>
      </w:r>
      <w:r w:rsidR="00E863ED">
        <w:rPr>
          <w:sz w:val="28"/>
          <w:szCs w:val="28"/>
        </w:rPr>
        <w:t xml:space="preserve"> в котором рекомендовано проанализировать допущенные ошибки и исключить их в дальнейшем</w:t>
      </w:r>
      <w:r w:rsidR="001D0EF7">
        <w:rPr>
          <w:sz w:val="28"/>
          <w:szCs w:val="28"/>
        </w:rPr>
        <w:t>.</w:t>
      </w:r>
    </w:p>
    <w:p w:rsidR="00446478" w:rsidRDefault="00446478" w:rsidP="00FB5FCF">
      <w:pPr>
        <w:spacing w:after="322"/>
        <w:outlineLvl w:val="1"/>
        <w:rPr>
          <w:sz w:val="28"/>
          <w:szCs w:val="28"/>
        </w:rPr>
      </w:pPr>
    </w:p>
    <w:p w:rsidR="00EF5358" w:rsidRDefault="00EF5358" w:rsidP="00EF535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Контрольно-счетной палаты </w:t>
      </w:r>
    </w:p>
    <w:p w:rsidR="00EF5358" w:rsidRDefault="00EF5358" w:rsidP="00EF535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 «Тымовский городской округ»                                                  Т.А.Захарова</w:t>
      </w:r>
    </w:p>
    <w:p w:rsidR="00EF5358" w:rsidRDefault="00EF5358" w:rsidP="00EF5358"/>
    <w:p w:rsidR="0057017A" w:rsidRDefault="0057017A" w:rsidP="00FB5FCF">
      <w:pPr>
        <w:spacing w:after="322"/>
        <w:outlineLvl w:val="1"/>
        <w:rPr>
          <w:sz w:val="28"/>
          <w:szCs w:val="28"/>
        </w:rPr>
      </w:pPr>
    </w:p>
    <w:p w:rsidR="00FB5FCF" w:rsidRPr="008203D4" w:rsidRDefault="00FB5FCF" w:rsidP="00FB5FCF">
      <w:pPr>
        <w:spacing w:after="322"/>
        <w:outlineLvl w:val="1"/>
        <w:rPr>
          <w:color w:val="342E2F"/>
          <w:kern w:val="36"/>
          <w:sz w:val="28"/>
          <w:szCs w:val="28"/>
        </w:rPr>
      </w:pPr>
    </w:p>
    <w:p w:rsidR="00FB5FCF" w:rsidRPr="00EE5A5B" w:rsidRDefault="00FB5FCF" w:rsidP="00FB5FCF">
      <w:pPr>
        <w:ind w:firstLine="709"/>
      </w:pPr>
    </w:p>
    <w:p w:rsidR="00FB5FCF" w:rsidRDefault="00FB5FCF" w:rsidP="00FB5FCF">
      <w:pPr>
        <w:rPr>
          <w:sz w:val="28"/>
          <w:szCs w:val="28"/>
        </w:rPr>
      </w:pPr>
    </w:p>
    <w:p w:rsidR="00D477A4" w:rsidRDefault="00D477A4"/>
    <w:p w:rsidR="00A157C6" w:rsidRDefault="00A157C6"/>
    <w:sectPr w:rsidR="00A157C6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5FCF"/>
    <w:rsid w:val="0000637C"/>
    <w:rsid w:val="000123BB"/>
    <w:rsid w:val="00023F36"/>
    <w:rsid w:val="000267E0"/>
    <w:rsid w:val="0003438D"/>
    <w:rsid w:val="00042F6F"/>
    <w:rsid w:val="00046457"/>
    <w:rsid w:val="000479EA"/>
    <w:rsid w:val="0005272A"/>
    <w:rsid w:val="00083361"/>
    <w:rsid w:val="0008409B"/>
    <w:rsid w:val="00085CE5"/>
    <w:rsid w:val="00090873"/>
    <w:rsid w:val="00096E39"/>
    <w:rsid w:val="00097C79"/>
    <w:rsid w:val="000A051F"/>
    <w:rsid w:val="000B52AD"/>
    <w:rsid w:val="000C0157"/>
    <w:rsid w:val="000C0CCB"/>
    <w:rsid w:val="000C1C80"/>
    <w:rsid w:val="000C61F5"/>
    <w:rsid w:val="000D76CB"/>
    <w:rsid w:val="000D7B47"/>
    <w:rsid w:val="000E34AE"/>
    <w:rsid w:val="000E59D6"/>
    <w:rsid w:val="000E5CDC"/>
    <w:rsid w:val="000F1F02"/>
    <w:rsid w:val="000F7638"/>
    <w:rsid w:val="00106C05"/>
    <w:rsid w:val="00107224"/>
    <w:rsid w:val="00111188"/>
    <w:rsid w:val="00122911"/>
    <w:rsid w:val="00124869"/>
    <w:rsid w:val="001275A8"/>
    <w:rsid w:val="00135921"/>
    <w:rsid w:val="00137A54"/>
    <w:rsid w:val="00147BDA"/>
    <w:rsid w:val="001571A1"/>
    <w:rsid w:val="00163FD7"/>
    <w:rsid w:val="00166AF7"/>
    <w:rsid w:val="00170DB7"/>
    <w:rsid w:val="00173100"/>
    <w:rsid w:val="00181206"/>
    <w:rsid w:val="001844D8"/>
    <w:rsid w:val="001849EA"/>
    <w:rsid w:val="001915C4"/>
    <w:rsid w:val="001A2EDA"/>
    <w:rsid w:val="001C0D9F"/>
    <w:rsid w:val="001C285E"/>
    <w:rsid w:val="001D0EF7"/>
    <w:rsid w:val="001E071E"/>
    <w:rsid w:val="001E0944"/>
    <w:rsid w:val="001E1687"/>
    <w:rsid w:val="001E21A7"/>
    <w:rsid w:val="001E6E99"/>
    <w:rsid w:val="001F0442"/>
    <w:rsid w:val="001F318A"/>
    <w:rsid w:val="001F456B"/>
    <w:rsid w:val="00200310"/>
    <w:rsid w:val="00210A01"/>
    <w:rsid w:val="0021158D"/>
    <w:rsid w:val="002115E2"/>
    <w:rsid w:val="00214BDF"/>
    <w:rsid w:val="0022519B"/>
    <w:rsid w:val="00226C1D"/>
    <w:rsid w:val="00235231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4267"/>
    <w:rsid w:val="00295BE7"/>
    <w:rsid w:val="00297449"/>
    <w:rsid w:val="002A1545"/>
    <w:rsid w:val="002B164F"/>
    <w:rsid w:val="002D30BB"/>
    <w:rsid w:val="002D791C"/>
    <w:rsid w:val="002E1086"/>
    <w:rsid w:val="002E7E3E"/>
    <w:rsid w:val="002F04E2"/>
    <w:rsid w:val="00301037"/>
    <w:rsid w:val="003258DC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B3833"/>
    <w:rsid w:val="003B7B49"/>
    <w:rsid w:val="003C0DBF"/>
    <w:rsid w:val="003C1469"/>
    <w:rsid w:val="003C4044"/>
    <w:rsid w:val="003C7C29"/>
    <w:rsid w:val="003D2C56"/>
    <w:rsid w:val="003D4A43"/>
    <w:rsid w:val="003F27F0"/>
    <w:rsid w:val="0040007E"/>
    <w:rsid w:val="004048B6"/>
    <w:rsid w:val="00420CB3"/>
    <w:rsid w:val="00423CE4"/>
    <w:rsid w:val="00437911"/>
    <w:rsid w:val="00446478"/>
    <w:rsid w:val="004538CE"/>
    <w:rsid w:val="0045430D"/>
    <w:rsid w:val="00454AFF"/>
    <w:rsid w:val="00455EDE"/>
    <w:rsid w:val="00456EC1"/>
    <w:rsid w:val="00461405"/>
    <w:rsid w:val="004623F1"/>
    <w:rsid w:val="00464CA6"/>
    <w:rsid w:val="004739BB"/>
    <w:rsid w:val="00475488"/>
    <w:rsid w:val="0048434B"/>
    <w:rsid w:val="00485AAA"/>
    <w:rsid w:val="00494B6E"/>
    <w:rsid w:val="004B1FB5"/>
    <w:rsid w:val="004C7DE2"/>
    <w:rsid w:val="004D4ABC"/>
    <w:rsid w:val="004E2479"/>
    <w:rsid w:val="004E4FFD"/>
    <w:rsid w:val="004E6991"/>
    <w:rsid w:val="004F2328"/>
    <w:rsid w:val="004F2AB2"/>
    <w:rsid w:val="004F59D9"/>
    <w:rsid w:val="00516043"/>
    <w:rsid w:val="005236F2"/>
    <w:rsid w:val="00523BC7"/>
    <w:rsid w:val="005329F4"/>
    <w:rsid w:val="0053431B"/>
    <w:rsid w:val="00545C7D"/>
    <w:rsid w:val="00546DED"/>
    <w:rsid w:val="005529C3"/>
    <w:rsid w:val="0057017A"/>
    <w:rsid w:val="00572222"/>
    <w:rsid w:val="0058098A"/>
    <w:rsid w:val="00585CFF"/>
    <w:rsid w:val="005A2EC7"/>
    <w:rsid w:val="005B03A6"/>
    <w:rsid w:val="005B0946"/>
    <w:rsid w:val="005B0CE1"/>
    <w:rsid w:val="005B3270"/>
    <w:rsid w:val="005B6C78"/>
    <w:rsid w:val="005D10E8"/>
    <w:rsid w:val="005E41B0"/>
    <w:rsid w:val="005E7F84"/>
    <w:rsid w:val="005F2A48"/>
    <w:rsid w:val="00603AEA"/>
    <w:rsid w:val="00605E97"/>
    <w:rsid w:val="00606E94"/>
    <w:rsid w:val="00610ABA"/>
    <w:rsid w:val="00612061"/>
    <w:rsid w:val="00616486"/>
    <w:rsid w:val="0061716D"/>
    <w:rsid w:val="00620AF5"/>
    <w:rsid w:val="00622402"/>
    <w:rsid w:val="00633B9C"/>
    <w:rsid w:val="00633C2D"/>
    <w:rsid w:val="00635707"/>
    <w:rsid w:val="006372B7"/>
    <w:rsid w:val="006421E4"/>
    <w:rsid w:val="0064709D"/>
    <w:rsid w:val="00650921"/>
    <w:rsid w:val="00654490"/>
    <w:rsid w:val="00654624"/>
    <w:rsid w:val="006679C7"/>
    <w:rsid w:val="006769F7"/>
    <w:rsid w:val="00680542"/>
    <w:rsid w:val="0069027F"/>
    <w:rsid w:val="006B17C7"/>
    <w:rsid w:val="006D718A"/>
    <w:rsid w:val="006E0393"/>
    <w:rsid w:val="006E25FE"/>
    <w:rsid w:val="006F2401"/>
    <w:rsid w:val="00705432"/>
    <w:rsid w:val="00710208"/>
    <w:rsid w:val="00712B2F"/>
    <w:rsid w:val="00716389"/>
    <w:rsid w:val="00724840"/>
    <w:rsid w:val="007260F4"/>
    <w:rsid w:val="0073479B"/>
    <w:rsid w:val="00745014"/>
    <w:rsid w:val="00750B63"/>
    <w:rsid w:val="00754A63"/>
    <w:rsid w:val="007574A2"/>
    <w:rsid w:val="00763166"/>
    <w:rsid w:val="00764237"/>
    <w:rsid w:val="0076477C"/>
    <w:rsid w:val="00770226"/>
    <w:rsid w:val="00776A55"/>
    <w:rsid w:val="00780AA4"/>
    <w:rsid w:val="0079409C"/>
    <w:rsid w:val="007B21BC"/>
    <w:rsid w:val="007C0B68"/>
    <w:rsid w:val="007C5367"/>
    <w:rsid w:val="007C64F6"/>
    <w:rsid w:val="007D0BFF"/>
    <w:rsid w:val="007D37B6"/>
    <w:rsid w:val="007D397C"/>
    <w:rsid w:val="007D44C0"/>
    <w:rsid w:val="007E0D39"/>
    <w:rsid w:val="007E1653"/>
    <w:rsid w:val="007E435A"/>
    <w:rsid w:val="007F0221"/>
    <w:rsid w:val="007F1080"/>
    <w:rsid w:val="007F6DE0"/>
    <w:rsid w:val="00806704"/>
    <w:rsid w:val="00806D51"/>
    <w:rsid w:val="00811B4C"/>
    <w:rsid w:val="00811DDB"/>
    <w:rsid w:val="0081493E"/>
    <w:rsid w:val="008156DB"/>
    <w:rsid w:val="00820C20"/>
    <w:rsid w:val="00821DBD"/>
    <w:rsid w:val="00822A72"/>
    <w:rsid w:val="008478EE"/>
    <w:rsid w:val="00863F0D"/>
    <w:rsid w:val="008700C0"/>
    <w:rsid w:val="008A0C50"/>
    <w:rsid w:val="008B4B09"/>
    <w:rsid w:val="008B607D"/>
    <w:rsid w:val="008C5629"/>
    <w:rsid w:val="008D2FD0"/>
    <w:rsid w:val="008F1681"/>
    <w:rsid w:val="008F7813"/>
    <w:rsid w:val="00912268"/>
    <w:rsid w:val="0091232D"/>
    <w:rsid w:val="00913F34"/>
    <w:rsid w:val="0091704F"/>
    <w:rsid w:val="00920B48"/>
    <w:rsid w:val="00926854"/>
    <w:rsid w:val="009312E6"/>
    <w:rsid w:val="00934314"/>
    <w:rsid w:val="009355AC"/>
    <w:rsid w:val="00954E7B"/>
    <w:rsid w:val="009559A5"/>
    <w:rsid w:val="009625E4"/>
    <w:rsid w:val="00985BB5"/>
    <w:rsid w:val="00990458"/>
    <w:rsid w:val="00992249"/>
    <w:rsid w:val="00995DC2"/>
    <w:rsid w:val="009A15CD"/>
    <w:rsid w:val="009B4D94"/>
    <w:rsid w:val="009E47B1"/>
    <w:rsid w:val="00A04B47"/>
    <w:rsid w:val="00A05D40"/>
    <w:rsid w:val="00A15134"/>
    <w:rsid w:val="00A157C6"/>
    <w:rsid w:val="00A30B4A"/>
    <w:rsid w:val="00A40BDF"/>
    <w:rsid w:val="00A414E5"/>
    <w:rsid w:val="00A56FBE"/>
    <w:rsid w:val="00A6549D"/>
    <w:rsid w:val="00A67341"/>
    <w:rsid w:val="00A754CF"/>
    <w:rsid w:val="00A83BBA"/>
    <w:rsid w:val="00A8633E"/>
    <w:rsid w:val="00A92525"/>
    <w:rsid w:val="00A933DD"/>
    <w:rsid w:val="00A93FE3"/>
    <w:rsid w:val="00AA0C2C"/>
    <w:rsid w:val="00AA2477"/>
    <w:rsid w:val="00AA5CF6"/>
    <w:rsid w:val="00AB1DD8"/>
    <w:rsid w:val="00AB47BE"/>
    <w:rsid w:val="00AC3746"/>
    <w:rsid w:val="00AC3F4D"/>
    <w:rsid w:val="00AC7D60"/>
    <w:rsid w:val="00AD1B00"/>
    <w:rsid w:val="00AD34F4"/>
    <w:rsid w:val="00AE0BBB"/>
    <w:rsid w:val="00AE134E"/>
    <w:rsid w:val="00AE3255"/>
    <w:rsid w:val="00AE6DCB"/>
    <w:rsid w:val="00AF3967"/>
    <w:rsid w:val="00AF52E4"/>
    <w:rsid w:val="00B06130"/>
    <w:rsid w:val="00B07BB1"/>
    <w:rsid w:val="00B10D14"/>
    <w:rsid w:val="00B140CB"/>
    <w:rsid w:val="00B201E2"/>
    <w:rsid w:val="00B2578C"/>
    <w:rsid w:val="00B45097"/>
    <w:rsid w:val="00B56377"/>
    <w:rsid w:val="00B62909"/>
    <w:rsid w:val="00B71F78"/>
    <w:rsid w:val="00B7205B"/>
    <w:rsid w:val="00B769A7"/>
    <w:rsid w:val="00B76ACE"/>
    <w:rsid w:val="00B83D46"/>
    <w:rsid w:val="00B92442"/>
    <w:rsid w:val="00B94745"/>
    <w:rsid w:val="00BA1B93"/>
    <w:rsid w:val="00BB60C6"/>
    <w:rsid w:val="00BC16E8"/>
    <w:rsid w:val="00BC32E1"/>
    <w:rsid w:val="00BD1B27"/>
    <w:rsid w:val="00BD2DA3"/>
    <w:rsid w:val="00BE08E2"/>
    <w:rsid w:val="00BE1A22"/>
    <w:rsid w:val="00BE6F26"/>
    <w:rsid w:val="00BF0EAA"/>
    <w:rsid w:val="00C01CDD"/>
    <w:rsid w:val="00C13D64"/>
    <w:rsid w:val="00C264AC"/>
    <w:rsid w:val="00C33E5F"/>
    <w:rsid w:val="00C355D6"/>
    <w:rsid w:val="00C4459F"/>
    <w:rsid w:val="00C44CB7"/>
    <w:rsid w:val="00C61C80"/>
    <w:rsid w:val="00C664F2"/>
    <w:rsid w:val="00C770AE"/>
    <w:rsid w:val="00C8282A"/>
    <w:rsid w:val="00C82E70"/>
    <w:rsid w:val="00C855C7"/>
    <w:rsid w:val="00C87E0E"/>
    <w:rsid w:val="00CA2C64"/>
    <w:rsid w:val="00CA3EB9"/>
    <w:rsid w:val="00CA71D8"/>
    <w:rsid w:val="00CB3571"/>
    <w:rsid w:val="00CB6411"/>
    <w:rsid w:val="00CC6C27"/>
    <w:rsid w:val="00CD164A"/>
    <w:rsid w:val="00CE6893"/>
    <w:rsid w:val="00CF7C17"/>
    <w:rsid w:val="00D00F65"/>
    <w:rsid w:val="00D067F1"/>
    <w:rsid w:val="00D10F7E"/>
    <w:rsid w:val="00D139ED"/>
    <w:rsid w:val="00D17771"/>
    <w:rsid w:val="00D223C1"/>
    <w:rsid w:val="00D2293F"/>
    <w:rsid w:val="00D373C7"/>
    <w:rsid w:val="00D42FF8"/>
    <w:rsid w:val="00D43E85"/>
    <w:rsid w:val="00D477A4"/>
    <w:rsid w:val="00D611E1"/>
    <w:rsid w:val="00D63881"/>
    <w:rsid w:val="00D67C1D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0BF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863ED"/>
    <w:rsid w:val="00EA2AF7"/>
    <w:rsid w:val="00EA41F1"/>
    <w:rsid w:val="00EA7F8F"/>
    <w:rsid w:val="00EB2C0D"/>
    <w:rsid w:val="00EC0879"/>
    <w:rsid w:val="00EC4755"/>
    <w:rsid w:val="00EC7BCD"/>
    <w:rsid w:val="00ED75F4"/>
    <w:rsid w:val="00EE2CF6"/>
    <w:rsid w:val="00EF5358"/>
    <w:rsid w:val="00EF79BC"/>
    <w:rsid w:val="00EF7C6E"/>
    <w:rsid w:val="00F27E9E"/>
    <w:rsid w:val="00F31609"/>
    <w:rsid w:val="00F34231"/>
    <w:rsid w:val="00F40698"/>
    <w:rsid w:val="00F446E6"/>
    <w:rsid w:val="00F44BEE"/>
    <w:rsid w:val="00F4601F"/>
    <w:rsid w:val="00F62466"/>
    <w:rsid w:val="00F66E0E"/>
    <w:rsid w:val="00F67E1F"/>
    <w:rsid w:val="00F71EA8"/>
    <w:rsid w:val="00F73AAD"/>
    <w:rsid w:val="00F740F8"/>
    <w:rsid w:val="00F76615"/>
    <w:rsid w:val="00F902CA"/>
    <w:rsid w:val="00F91CE3"/>
    <w:rsid w:val="00F95274"/>
    <w:rsid w:val="00F95B71"/>
    <w:rsid w:val="00FA3CA8"/>
    <w:rsid w:val="00FA5445"/>
    <w:rsid w:val="00FB5FCF"/>
    <w:rsid w:val="00FB7C40"/>
    <w:rsid w:val="00FC184F"/>
    <w:rsid w:val="00FC2114"/>
    <w:rsid w:val="00FC32DE"/>
    <w:rsid w:val="00FC70CE"/>
    <w:rsid w:val="00FE2292"/>
    <w:rsid w:val="00FE67E4"/>
    <w:rsid w:val="00FE6F40"/>
    <w:rsid w:val="00FF0EC3"/>
    <w:rsid w:val="00FF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CF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FCF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F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FC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5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Noeeu">
    <w:name w:val="Noeeu"/>
    <w:rsid w:val="00FB5FCF"/>
    <w:pPr>
      <w:widowControl w:val="0"/>
      <w:ind w:left="0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character" w:customStyle="1" w:styleId="a3">
    <w:name w:val="Основной текст Знак"/>
    <w:link w:val="a4"/>
    <w:locked/>
    <w:rsid w:val="00FB5FCF"/>
    <w:rPr>
      <w:rFonts w:ascii="Arial" w:hAnsi="Arial" w:cs="Arial"/>
      <w:sz w:val="26"/>
      <w:lang w:eastAsia="ru-RU"/>
    </w:rPr>
  </w:style>
  <w:style w:type="paragraph" w:styleId="a4">
    <w:name w:val="Body Text"/>
    <w:basedOn w:val="a"/>
    <w:link w:val="a3"/>
    <w:rsid w:val="00FB5FCF"/>
    <w:rPr>
      <w:rFonts w:ascii="Arial" w:eastAsiaTheme="minorHAnsi" w:hAnsi="Arial" w:cs="Arial"/>
      <w:sz w:val="26"/>
      <w:szCs w:val="22"/>
    </w:rPr>
  </w:style>
  <w:style w:type="character" w:customStyle="1" w:styleId="11">
    <w:name w:val="Основной текст Знак1"/>
    <w:basedOn w:val="a0"/>
    <w:link w:val="a4"/>
    <w:uiPriority w:val="99"/>
    <w:semiHidden/>
    <w:rsid w:val="00FB5F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69BB58A3-1C1E-477E-93C9-759B0A12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Д.В. Копылова</cp:lastModifiedBy>
  <cp:revision>64</cp:revision>
  <cp:lastPrinted>2018-03-01T23:57:00Z</cp:lastPrinted>
  <dcterms:created xsi:type="dcterms:W3CDTF">2017-04-12T03:42:00Z</dcterms:created>
  <dcterms:modified xsi:type="dcterms:W3CDTF">2018-03-02T00:23:00Z</dcterms:modified>
</cp:coreProperties>
</file>